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B747B" w:rsidRPr="005F4087" w:rsidRDefault="008F1A3D">
      <w:pPr>
        <w:pStyle w:val="Ttulo"/>
        <w:spacing w:after="0"/>
        <w:rPr>
          <w:lang w:val="pt-BR"/>
        </w:rPr>
        <w:sectPr w:rsidR="005B747B" w:rsidRPr="005F4087">
          <w:headerReference w:type="even" r:id="rId9"/>
          <w:headerReference w:type="default" r:id="rId10"/>
          <w:footerReference w:type="default" r:id="rId11"/>
          <w:footerReference w:type="first" r:id="rId12"/>
          <w:pgSz w:w="12240" w:h="15840"/>
          <w:pgMar w:top="1440" w:right="1440" w:bottom="1440" w:left="1440" w:header="709" w:footer="709" w:gutter="0"/>
          <w:pgNumType w:start="1"/>
          <w:cols w:space="720"/>
          <w:titlePg/>
        </w:sectPr>
      </w:pPr>
      <w:bookmarkStart w:id="0" w:name="_heading=h.gjdgxs" w:colFirst="0" w:colLast="0"/>
      <w:bookmarkEnd w:id="0"/>
      <w:r w:rsidRPr="005F4087">
        <w:rPr>
          <w:noProof/>
          <w:lang w:val="pt-BR" w:eastAsia="pt-BR"/>
        </w:rPr>
        <w:drawing>
          <wp:inline distT="0" distB="0" distL="0" distR="0" wp14:anchorId="728BD976" wp14:editId="7A2277B4">
            <wp:extent cx="5943600" cy="16002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5B747B" w:rsidRPr="005F4087" w:rsidRDefault="005B747B">
      <w:pPr>
        <w:pStyle w:val="Ttulo1"/>
        <w:spacing w:before="0" w:after="0"/>
        <w:jc w:val="center"/>
        <w:rPr>
          <w:rFonts w:ascii="Times New Roman" w:eastAsia="Times New Roman" w:hAnsi="Times New Roman"/>
          <w:lang w:val="pt-BR"/>
        </w:rPr>
      </w:pPr>
    </w:p>
    <w:p w14:paraId="00000003" w14:textId="52CC8619" w:rsidR="005B747B" w:rsidRPr="005F4087" w:rsidRDefault="001D35B7">
      <w:pPr>
        <w:pStyle w:val="Ttulo1"/>
        <w:spacing w:before="0" w:after="0"/>
        <w:jc w:val="center"/>
        <w:rPr>
          <w:rFonts w:ascii="Times New Roman" w:eastAsia="Times New Roman" w:hAnsi="Times New Roman"/>
          <w:lang w:val="pt-BR"/>
        </w:rPr>
      </w:pPr>
      <w:r>
        <w:rPr>
          <w:lang w:val="pt-BR"/>
        </w:rPr>
        <w:t xml:space="preserve">A MODELAGEM MATEMÁTICA </w:t>
      </w:r>
      <w:r w:rsidR="00CF623F" w:rsidRPr="00B508AB">
        <w:rPr>
          <w:lang w:val="pt-BR"/>
        </w:rPr>
        <w:t xml:space="preserve">E A FUNÇÃO DO 1º GRAU </w:t>
      </w:r>
      <w:r w:rsidR="00797232" w:rsidRPr="005F4087">
        <w:rPr>
          <w:lang w:val="pt-BR"/>
        </w:rPr>
        <w:t xml:space="preserve">NA RESOLUÇÃO DE PROBLEMAS DE RAZÃO </w:t>
      </w:r>
      <w:r w:rsidR="00A75AE1">
        <w:rPr>
          <w:lang w:val="pt-BR"/>
        </w:rPr>
        <w:t xml:space="preserve">E </w:t>
      </w:r>
      <w:r w:rsidR="00797232" w:rsidRPr="005F4087">
        <w:rPr>
          <w:lang w:val="pt-BR"/>
        </w:rPr>
        <w:t>PROPORÇÃO</w:t>
      </w:r>
    </w:p>
    <w:p w14:paraId="00000004" w14:textId="77777777" w:rsidR="005B747B" w:rsidRPr="005F4087" w:rsidRDefault="005B74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rPr>
          <w:color w:val="000000"/>
          <w:lang w:val="pt-BR"/>
        </w:rPr>
      </w:pPr>
    </w:p>
    <w:p w14:paraId="788CA322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>
        <w:rPr>
          <w:color w:val="000000"/>
          <w:lang w:val="pt-BR"/>
        </w:rPr>
        <w:t xml:space="preserve">Pedro Mikael Santos </w:t>
      </w:r>
      <w:r w:rsidRPr="00884A3A">
        <w:rPr>
          <w:b/>
          <w:bCs/>
          <w:color w:val="000000"/>
          <w:lang w:val="pt-BR"/>
        </w:rPr>
        <w:t>Silva</w:t>
      </w:r>
      <w:r>
        <w:rPr>
          <w:color w:val="000000"/>
          <w:lang w:val="pt-BR"/>
        </w:rPr>
        <w:t xml:space="preserve">, </w:t>
      </w:r>
      <w:r w:rsidRPr="00B1610C">
        <w:rPr>
          <w:color w:val="000000"/>
          <w:lang w:val="pt-BR"/>
        </w:rPr>
        <w:t>http://orcid.org/0000-0001-6116-4103</w:t>
      </w:r>
    </w:p>
    <w:p w14:paraId="465B55D9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>Universidade Luterana do Brasil</w:t>
      </w:r>
    </w:p>
    <w:p w14:paraId="38F94178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>Brasil</w:t>
      </w:r>
    </w:p>
    <w:p w14:paraId="4D51780D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>pedromikael2607@gmail.com</w:t>
      </w:r>
    </w:p>
    <w:p w14:paraId="4977744C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 xml:space="preserve">Agostinho </w:t>
      </w:r>
      <w:proofErr w:type="spellStart"/>
      <w:r w:rsidRPr="00B1610C">
        <w:rPr>
          <w:color w:val="000000"/>
          <w:lang w:val="pt-BR"/>
        </w:rPr>
        <w:t>Iaqchan</w:t>
      </w:r>
      <w:proofErr w:type="spellEnd"/>
      <w:r w:rsidRPr="00B1610C">
        <w:rPr>
          <w:color w:val="000000"/>
          <w:lang w:val="pt-BR"/>
        </w:rPr>
        <w:t xml:space="preserve"> </w:t>
      </w:r>
      <w:proofErr w:type="spellStart"/>
      <w:r w:rsidRPr="00B1610C">
        <w:rPr>
          <w:color w:val="000000"/>
          <w:lang w:val="pt-BR"/>
        </w:rPr>
        <w:t>Ryokiti</w:t>
      </w:r>
      <w:proofErr w:type="spellEnd"/>
      <w:r w:rsidRPr="00B1610C">
        <w:rPr>
          <w:color w:val="000000"/>
          <w:lang w:val="pt-BR"/>
        </w:rPr>
        <w:t xml:space="preserve"> </w:t>
      </w:r>
      <w:r w:rsidRPr="00B1610C">
        <w:rPr>
          <w:b/>
          <w:color w:val="000000"/>
          <w:lang w:val="pt-BR"/>
        </w:rPr>
        <w:t>Homa</w:t>
      </w:r>
      <w:r w:rsidRPr="00B1610C">
        <w:rPr>
          <w:color w:val="000000"/>
          <w:lang w:val="pt-BR"/>
        </w:rPr>
        <w:t>, https://orcid.org/0000-0002-5771-1319</w:t>
      </w:r>
    </w:p>
    <w:p w14:paraId="06B55ED4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>Universidade Luterana do Brasil</w:t>
      </w:r>
    </w:p>
    <w:p w14:paraId="7703AEF9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>Brasil</w:t>
      </w:r>
    </w:p>
    <w:p w14:paraId="635C7CFE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u w:val="single"/>
          <w:lang w:val="pt-BR"/>
        </w:rPr>
      </w:pPr>
      <w:r w:rsidRPr="00B1610C">
        <w:rPr>
          <w:color w:val="000000"/>
          <w:lang w:val="pt-BR"/>
        </w:rPr>
        <w:t>iaqchan@hotmail.com</w:t>
      </w:r>
    </w:p>
    <w:p w14:paraId="6E3403E6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 xml:space="preserve">Fabiane Fischer </w:t>
      </w:r>
      <w:r w:rsidRPr="00B1610C">
        <w:rPr>
          <w:b/>
          <w:color w:val="000000"/>
          <w:lang w:val="pt-BR"/>
        </w:rPr>
        <w:t>Figueiredo</w:t>
      </w:r>
      <w:r w:rsidRPr="00B1610C">
        <w:rPr>
          <w:color w:val="000000"/>
          <w:lang w:val="pt-BR"/>
        </w:rPr>
        <w:t>, https://orcid.org/0000-0003-1236-0890</w:t>
      </w:r>
    </w:p>
    <w:p w14:paraId="5C867069" w14:textId="77777777" w:rsidR="00884A3A" w:rsidRPr="00B1610C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B1610C">
        <w:rPr>
          <w:color w:val="000000"/>
          <w:lang w:val="pt-BR"/>
        </w:rPr>
        <w:t xml:space="preserve">Escola Estadual de Ensino Médio João Habekost </w:t>
      </w:r>
    </w:p>
    <w:p w14:paraId="2C934EAD" w14:textId="77777777" w:rsidR="00884A3A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Brasil</w:t>
      </w:r>
    </w:p>
    <w:p w14:paraId="37EBA8E4" w14:textId="655D87E8" w:rsidR="005F4087" w:rsidRPr="005F4087" w:rsidRDefault="00884A3A" w:rsidP="0088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>
        <w:rPr>
          <w:color w:val="000000"/>
        </w:rPr>
        <w:t xml:space="preserve">fabianefischerfigueiredo@gmail.com </w:t>
      </w:r>
    </w:p>
    <w:p w14:paraId="00000011" w14:textId="77777777" w:rsidR="005B747B" w:rsidRPr="005F4087" w:rsidRDefault="008F1A3D">
      <w:pPr>
        <w:pStyle w:val="Ttulo2"/>
        <w:rPr>
          <w:lang w:val="pt-BR"/>
        </w:rPr>
      </w:pPr>
      <w:r w:rsidRPr="005F4087">
        <w:rPr>
          <w:lang w:val="pt-BR"/>
        </w:rPr>
        <w:t>Resumo</w:t>
      </w:r>
    </w:p>
    <w:p w14:paraId="00000012" w14:textId="6A62C918" w:rsidR="005B747B" w:rsidRPr="00B508AB" w:rsidRDefault="008F1A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567"/>
        <w:rPr>
          <w:lang w:val="pt-BR"/>
        </w:rPr>
      </w:pPr>
      <w:r w:rsidRPr="00B508AB">
        <w:rPr>
          <w:lang w:val="pt-BR"/>
        </w:rPr>
        <w:t xml:space="preserve">Neste trabalho apresentam-se os resultados parciais </w:t>
      </w:r>
      <w:r w:rsidR="00CB53B5" w:rsidRPr="00B508AB">
        <w:rPr>
          <w:lang w:val="pt-BR"/>
        </w:rPr>
        <w:t>de</w:t>
      </w:r>
      <w:r w:rsidRPr="00B508AB">
        <w:rPr>
          <w:lang w:val="pt-BR"/>
        </w:rPr>
        <w:t xml:space="preserve"> uma </w:t>
      </w:r>
      <w:r w:rsidR="00007C1B" w:rsidRPr="00B508AB">
        <w:rPr>
          <w:lang w:val="pt-BR"/>
        </w:rPr>
        <w:t>pesquisa</w:t>
      </w:r>
      <w:r w:rsidRPr="00B508AB">
        <w:rPr>
          <w:lang w:val="pt-BR"/>
        </w:rPr>
        <w:t xml:space="preserve"> de cunho qualitativo, </w:t>
      </w:r>
      <w:r w:rsidR="007569C2" w:rsidRPr="00B508AB">
        <w:rPr>
          <w:lang w:val="pt-BR"/>
        </w:rPr>
        <w:t xml:space="preserve">com </w:t>
      </w:r>
      <w:r w:rsidR="001D35B7" w:rsidRPr="00B508AB">
        <w:rPr>
          <w:lang w:val="pt-BR"/>
        </w:rPr>
        <w:t xml:space="preserve">o </w:t>
      </w:r>
      <w:r w:rsidR="007569C2" w:rsidRPr="00B508AB">
        <w:rPr>
          <w:lang w:val="pt-BR"/>
        </w:rPr>
        <w:t xml:space="preserve">objetivo de </w:t>
      </w:r>
      <w:r w:rsidR="0043594C" w:rsidRPr="00B508AB">
        <w:rPr>
          <w:lang w:val="pt-BR"/>
        </w:rPr>
        <w:t xml:space="preserve">refletir </w:t>
      </w:r>
      <w:r w:rsidR="009B7C16" w:rsidRPr="00B508AB">
        <w:rPr>
          <w:lang w:val="pt-BR"/>
        </w:rPr>
        <w:t xml:space="preserve">sobre </w:t>
      </w:r>
      <w:r w:rsidR="0043594C" w:rsidRPr="00B508AB">
        <w:rPr>
          <w:lang w:val="pt-BR"/>
        </w:rPr>
        <w:t>como ocorre</w:t>
      </w:r>
      <w:r w:rsidR="007569C2" w:rsidRPr="00B508AB">
        <w:rPr>
          <w:lang w:val="pt-BR"/>
        </w:rPr>
        <w:t xml:space="preserve"> </w:t>
      </w:r>
      <w:r w:rsidR="001D35B7" w:rsidRPr="00B508AB">
        <w:rPr>
          <w:lang w:val="pt-BR"/>
        </w:rPr>
        <w:t xml:space="preserve">a </w:t>
      </w:r>
      <w:r w:rsidR="00007C1B" w:rsidRPr="00B508AB">
        <w:rPr>
          <w:lang w:val="pt-BR"/>
        </w:rPr>
        <w:t>aprendizagem</w:t>
      </w:r>
      <w:r w:rsidR="007569C2" w:rsidRPr="00B508AB">
        <w:rPr>
          <w:lang w:val="pt-BR"/>
        </w:rPr>
        <w:t xml:space="preserve"> da modelagem matemática da função de 1° grau</w:t>
      </w:r>
      <w:r w:rsidR="0043594C" w:rsidRPr="00B508AB">
        <w:rPr>
          <w:lang w:val="pt-BR"/>
        </w:rPr>
        <w:t xml:space="preserve"> </w:t>
      </w:r>
      <w:r w:rsidR="00E61EA3">
        <w:rPr>
          <w:lang w:val="pt-BR"/>
        </w:rPr>
        <w:t>por meio</w:t>
      </w:r>
      <w:r w:rsidR="0043594C" w:rsidRPr="00B508AB">
        <w:rPr>
          <w:lang w:val="pt-BR"/>
        </w:rPr>
        <w:t xml:space="preserve"> da resolução de problemas de razão </w:t>
      </w:r>
      <w:r w:rsidR="007569C2" w:rsidRPr="00B508AB">
        <w:rPr>
          <w:lang w:val="pt-BR"/>
        </w:rPr>
        <w:t xml:space="preserve">e proporção. Dessa forma, foi </w:t>
      </w:r>
      <w:r w:rsidRPr="00B508AB">
        <w:rPr>
          <w:lang w:val="pt-BR"/>
        </w:rPr>
        <w:t>aplicada e desenvolvida com 1</w:t>
      </w:r>
      <w:r w:rsidR="00884A3A" w:rsidRPr="00B508AB">
        <w:rPr>
          <w:lang w:val="pt-BR"/>
        </w:rPr>
        <w:t>7</w:t>
      </w:r>
      <w:r w:rsidRPr="00B508AB">
        <w:rPr>
          <w:lang w:val="pt-BR"/>
        </w:rPr>
        <w:t xml:space="preserve"> alunos do 1° ano do Ensino Médio de um </w:t>
      </w:r>
      <w:r w:rsidR="00884A3A" w:rsidRPr="00B508AB">
        <w:rPr>
          <w:lang w:val="pt-BR"/>
        </w:rPr>
        <w:t>Colégio Estadual de Bento Gonçalves-RS-Brasil</w:t>
      </w:r>
      <w:r w:rsidR="00AA47B8" w:rsidRPr="00B508AB">
        <w:rPr>
          <w:lang w:val="pt-BR"/>
        </w:rPr>
        <w:t xml:space="preserve">. </w:t>
      </w:r>
      <w:r w:rsidR="00CE587F" w:rsidRPr="00B508AB">
        <w:rPr>
          <w:lang w:val="pt-BR"/>
        </w:rPr>
        <w:t>Com isso, o</w:t>
      </w:r>
      <w:r w:rsidRPr="00B508AB">
        <w:rPr>
          <w:lang w:val="pt-BR"/>
        </w:rPr>
        <w:t xml:space="preserve"> trabalho apresenta </w:t>
      </w:r>
      <w:r w:rsidR="003432C9" w:rsidRPr="00B508AB">
        <w:rPr>
          <w:lang w:val="pt-BR"/>
        </w:rPr>
        <w:t>um</w:t>
      </w:r>
      <w:r w:rsidRPr="00B508AB">
        <w:rPr>
          <w:lang w:val="pt-BR"/>
        </w:rPr>
        <w:t>a atividade que aborda a produção de suco de uva, a fim de encontrar um modelo matemático, como parte da solução</w:t>
      </w:r>
      <w:r w:rsidR="00CB53B5" w:rsidRPr="00B508AB">
        <w:rPr>
          <w:lang w:val="pt-BR"/>
        </w:rPr>
        <w:t xml:space="preserve">, que </w:t>
      </w:r>
      <w:r w:rsidR="00E61EA3">
        <w:rPr>
          <w:lang w:val="pt-BR"/>
        </w:rPr>
        <w:t xml:space="preserve">se </w:t>
      </w:r>
      <w:r w:rsidR="00CB53B5" w:rsidRPr="00B508AB">
        <w:rPr>
          <w:lang w:val="pt-BR"/>
        </w:rPr>
        <w:t xml:space="preserve">trata de uma </w:t>
      </w:r>
      <w:r w:rsidR="00BD29C9" w:rsidRPr="00B508AB">
        <w:rPr>
          <w:lang w:val="pt-BR"/>
        </w:rPr>
        <w:t>função de</w:t>
      </w:r>
      <w:r w:rsidR="00CB53B5" w:rsidRPr="00B508AB">
        <w:rPr>
          <w:lang w:val="pt-BR"/>
        </w:rPr>
        <w:t xml:space="preserve"> 1° grau</w:t>
      </w:r>
      <w:r w:rsidRPr="00B508AB">
        <w:rPr>
          <w:lang w:val="pt-BR"/>
        </w:rPr>
        <w:t>. Os resultados indicam que a Resolução de Problemas, associ</w:t>
      </w:r>
      <w:r w:rsidR="00CB53B5" w:rsidRPr="00B508AB">
        <w:rPr>
          <w:lang w:val="pt-BR"/>
        </w:rPr>
        <w:t xml:space="preserve">ada com a Modelagem Matemática, </w:t>
      </w:r>
      <w:r w:rsidRPr="00B508AB">
        <w:rPr>
          <w:lang w:val="pt-BR"/>
        </w:rPr>
        <w:t xml:space="preserve">em um contexto </w:t>
      </w:r>
      <w:r w:rsidR="00CB53B5" w:rsidRPr="00B508AB">
        <w:rPr>
          <w:lang w:val="pt-BR"/>
        </w:rPr>
        <w:t xml:space="preserve">que aborda um tema da </w:t>
      </w:r>
      <w:r w:rsidRPr="00B508AB">
        <w:rPr>
          <w:lang w:val="pt-BR"/>
        </w:rPr>
        <w:t xml:space="preserve">realidade do aluno, traz significado ao conhecimento </w:t>
      </w:r>
      <w:r w:rsidR="00755985" w:rsidRPr="00B508AB">
        <w:rPr>
          <w:lang w:val="pt-BR"/>
        </w:rPr>
        <w:t>adquirido pelo aluno</w:t>
      </w:r>
      <w:r w:rsidR="00CB53B5" w:rsidRPr="00B508AB">
        <w:rPr>
          <w:lang w:val="pt-BR"/>
        </w:rPr>
        <w:t xml:space="preserve">, no que se refere ao emprego de conhecimentos de razão e proporção, para a </w:t>
      </w:r>
      <w:r w:rsidR="00BD29C9" w:rsidRPr="00B508AB">
        <w:rPr>
          <w:lang w:val="pt-BR"/>
        </w:rPr>
        <w:t>obtenção d</w:t>
      </w:r>
      <w:r w:rsidR="00755985" w:rsidRPr="00B508AB">
        <w:rPr>
          <w:lang w:val="pt-BR"/>
        </w:rPr>
        <w:t>a</w:t>
      </w:r>
      <w:r w:rsidR="00BD29C9" w:rsidRPr="00B508AB">
        <w:rPr>
          <w:lang w:val="pt-BR"/>
        </w:rPr>
        <w:t xml:space="preserve"> função de 1° grau, como modelo matemático</w:t>
      </w:r>
      <w:r w:rsidRPr="00B508AB">
        <w:rPr>
          <w:lang w:val="pt-BR"/>
        </w:rPr>
        <w:t>.</w:t>
      </w:r>
    </w:p>
    <w:p w14:paraId="00000013" w14:textId="77777777" w:rsidR="005B747B" w:rsidRPr="00B508AB" w:rsidRDefault="005B74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567"/>
        <w:rPr>
          <w:lang w:val="pt-BR"/>
        </w:rPr>
      </w:pPr>
    </w:p>
    <w:p w14:paraId="00000014" w14:textId="0B4151CB" w:rsidR="005B747B" w:rsidRPr="00B508AB" w:rsidRDefault="008F1A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567"/>
        <w:jc w:val="both"/>
        <w:rPr>
          <w:b/>
          <w:lang w:val="pt-BR"/>
        </w:rPr>
      </w:pPr>
      <w:r w:rsidRPr="00B508AB">
        <w:rPr>
          <w:i/>
          <w:lang w:val="pt-BR"/>
        </w:rPr>
        <w:t>Palavras-chave</w:t>
      </w:r>
      <w:r w:rsidRPr="00B508AB">
        <w:rPr>
          <w:lang w:val="pt-BR"/>
        </w:rPr>
        <w:t>: Modelagem Matemática; Resolução de Problemas; Ensino Médio; Matemática</w:t>
      </w:r>
      <w:r w:rsidR="00CF623F" w:rsidRPr="00B508AB">
        <w:rPr>
          <w:lang w:val="pt-BR"/>
        </w:rPr>
        <w:t>.</w:t>
      </w:r>
    </w:p>
    <w:p w14:paraId="00000015" w14:textId="77777777" w:rsidR="005B747B" w:rsidRPr="00B508AB" w:rsidRDefault="008F1A3D">
      <w:pPr>
        <w:rPr>
          <w:b/>
          <w:lang w:val="pt-BR"/>
        </w:rPr>
      </w:pPr>
      <w:r w:rsidRPr="00B508AB">
        <w:rPr>
          <w:lang w:val="pt-BR"/>
        </w:rPr>
        <w:br w:type="page"/>
      </w:r>
    </w:p>
    <w:p w14:paraId="00000016" w14:textId="43CA243A" w:rsidR="005B747B" w:rsidRPr="00B508AB" w:rsidRDefault="001C4385" w:rsidP="001C4385">
      <w:pPr>
        <w:pStyle w:val="Ttulo2"/>
        <w:tabs>
          <w:tab w:val="left" w:pos="3750"/>
          <w:tab w:val="center" w:pos="4680"/>
        </w:tabs>
        <w:jc w:val="left"/>
        <w:rPr>
          <w:b w:val="0"/>
          <w:lang w:val="pt-BR"/>
        </w:rPr>
      </w:pPr>
      <w:r>
        <w:rPr>
          <w:lang w:val="pt-BR"/>
        </w:rPr>
        <w:lastRenderedPageBreak/>
        <w:tab/>
      </w:r>
      <w:r>
        <w:rPr>
          <w:lang w:val="pt-BR"/>
        </w:rPr>
        <w:tab/>
      </w:r>
      <w:r w:rsidR="008F1A3D" w:rsidRPr="00B508AB">
        <w:rPr>
          <w:lang w:val="pt-BR"/>
        </w:rPr>
        <w:t>Introdução</w:t>
      </w:r>
    </w:p>
    <w:p w14:paraId="00000017" w14:textId="13847312" w:rsidR="005B747B" w:rsidRPr="00B508AB" w:rsidRDefault="001D35B7">
      <w:pPr>
        <w:ind w:firstLine="709"/>
        <w:rPr>
          <w:lang w:val="pt-BR"/>
        </w:rPr>
      </w:pPr>
      <w:r w:rsidRPr="00B508AB">
        <w:rPr>
          <w:lang w:val="pt-BR"/>
        </w:rPr>
        <w:t xml:space="preserve">A busca por </w:t>
      </w:r>
      <w:r w:rsidR="008F1A3D" w:rsidRPr="00B508AB">
        <w:rPr>
          <w:lang w:val="pt-BR"/>
        </w:rPr>
        <w:t xml:space="preserve">alternativas para o desenvolvimento de </w:t>
      </w:r>
      <w:r w:rsidR="002D3072" w:rsidRPr="00B508AB">
        <w:rPr>
          <w:lang w:val="pt-BR"/>
        </w:rPr>
        <w:t xml:space="preserve">objetos de conhecimento </w:t>
      </w:r>
      <w:r w:rsidR="008F1A3D" w:rsidRPr="00B508AB">
        <w:rPr>
          <w:lang w:val="pt-BR"/>
        </w:rPr>
        <w:t>nas aulas de Matemática</w:t>
      </w:r>
      <w:r w:rsidRPr="00B508AB">
        <w:rPr>
          <w:lang w:val="pt-BR"/>
        </w:rPr>
        <w:t xml:space="preserve">, </w:t>
      </w:r>
      <w:r w:rsidR="008F1A3D" w:rsidRPr="00B508AB">
        <w:rPr>
          <w:lang w:val="pt-BR"/>
        </w:rPr>
        <w:t>de modo que os alunos sejam protagonistas da sua aprendizagem</w:t>
      </w:r>
      <w:r w:rsidRPr="00B508AB">
        <w:rPr>
          <w:lang w:val="pt-BR"/>
        </w:rPr>
        <w:t>,</w:t>
      </w:r>
      <w:r w:rsidR="008F1A3D" w:rsidRPr="00B508AB">
        <w:rPr>
          <w:lang w:val="pt-BR"/>
        </w:rPr>
        <w:t xml:space="preserve"> é uma necessidade da contemporaneidade. </w:t>
      </w:r>
      <w:r w:rsidR="00755985" w:rsidRPr="00B508AB">
        <w:rPr>
          <w:lang w:val="pt-BR"/>
        </w:rPr>
        <w:t xml:space="preserve">Inclusive, os </w:t>
      </w:r>
      <w:r w:rsidR="008F1A3D" w:rsidRPr="00B508AB">
        <w:rPr>
          <w:lang w:val="pt-BR"/>
        </w:rPr>
        <w:t xml:space="preserve">documentos </w:t>
      </w:r>
      <w:r w:rsidR="00755985" w:rsidRPr="00B508AB">
        <w:rPr>
          <w:lang w:val="pt-BR"/>
        </w:rPr>
        <w:t xml:space="preserve">oficiais orientam para </w:t>
      </w:r>
      <w:r w:rsidR="008F1A3D" w:rsidRPr="00B508AB">
        <w:rPr>
          <w:lang w:val="pt-BR"/>
        </w:rPr>
        <w:t>o uso de metodologias ativas que elevem o papel do aluno como um indivíduo crítico perante a sua sociedade.</w:t>
      </w:r>
    </w:p>
    <w:p w14:paraId="00000018" w14:textId="20F16A69" w:rsidR="005B747B" w:rsidRPr="00B508AB" w:rsidRDefault="008F1A3D">
      <w:pPr>
        <w:ind w:firstLine="709"/>
        <w:rPr>
          <w:lang w:val="pt-BR"/>
        </w:rPr>
      </w:pPr>
      <w:r w:rsidRPr="00B508AB">
        <w:rPr>
          <w:lang w:val="pt-BR"/>
        </w:rPr>
        <w:t xml:space="preserve">Nesse sentido, </w:t>
      </w:r>
      <w:r w:rsidR="00755985" w:rsidRPr="00B508AB">
        <w:rPr>
          <w:lang w:val="pt-BR"/>
        </w:rPr>
        <w:t xml:space="preserve">conforme </w:t>
      </w:r>
      <w:r w:rsidRPr="00B508AB">
        <w:rPr>
          <w:lang w:val="pt-BR"/>
        </w:rPr>
        <w:t>D’Ambrósio (2002)</w:t>
      </w:r>
      <w:r w:rsidR="00755985" w:rsidRPr="00B508AB">
        <w:rPr>
          <w:lang w:val="pt-BR"/>
        </w:rPr>
        <w:t xml:space="preserve">, é preciso </w:t>
      </w:r>
      <w:r w:rsidRPr="00B508AB">
        <w:rPr>
          <w:lang w:val="pt-BR"/>
        </w:rPr>
        <w:t xml:space="preserve">estabelecer uma relação entre a matemática e as tendências </w:t>
      </w:r>
      <w:r w:rsidR="00755985" w:rsidRPr="00B508AB">
        <w:rPr>
          <w:lang w:val="pt-BR"/>
        </w:rPr>
        <w:t>atuais.</w:t>
      </w:r>
      <w:r w:rsidRPr="00B508AB">
        <w:rPr>
          <w:lang w:val="pt-BR"/>
        </w:rPr>
        <w:t xml:space="preserve"> </w:t>
      </w:r>
      <w:r w:rsidR="00755985" w:rsidRPr="00B508AB">
        <w:rPr>
          <w:lang w:val="pt-BR"/>
        </w:rPr>
        <w:t>Por isso, entende-se que</w:t>
      </w:r>
      <w:r w:rsidRPr="00B508AB">
        <w:rPr>
          <w:lang w:val="pt-BR"/>
        </w:rPr>
        <w:t>, ao fazer uso da estratégia d</w:t>
      </w:r>
      <w:r w:rsidR="003432C9" w:rsidRPr="00B508AB">
        <w:rPr>
          <w:lang w:val="pt-BR"/>
        </w:rPr>
        <w:t>a</w:t>
      </w:r>
      <w:r w:rsidRPr="00B508AB">
        <w:rPr>
          <w:lang w:val="pt-BR"/>
        </w:rPr>
        <w:t xml:space="preserve"> Modelagem Matemática na sala de aula, há a oportunidade de debater sobre </w:t>
      </w:r>
      <w:r w:rsidR="00755985" w:rsidRPr="00B508AB">
        <w:rPr>
          <w:lang w:val="pt-BR"/>
        </w:rPr>
        <w:t xml:space="preserve">os </w:t>
      </w:r>
      <w:r w:rsidRPr="00B508AB">
        <w:rPr>
          <w:lang w:val="pt-BR"/>
        </w:rPr>
        <w:t xml:space="preserve">temas de natureza social, </w:t>
      </w:r>
      <w:r w:rsidR="00755985" w:rsidRPr="00B508AB">
        <w:rPr>
          <w:lang w:val="pt-BR"/>
        </w:rPr>
        <w:t>cultural, política e econômica. Também, essa é uma estratégia que</w:t>
      </w:r>
      <w:r w:rsidRPr="00B508AB">
        <w:rPr>
          <w:lang w:val="pt-BR"/>
        </w:rPr>
        <w:t xml:space="preserve"> pode ser introduzid</w:t>
      </w:r>
      <w:r w:rsidR="00755985" w:rsidRPr="00B508AB">
        <w:rPr>
          <w:lang w:val="pt-BR"/>
        </w:rPr>
        <w:t>a</w:t>
      </w:r>
      <w:r w:rsidRPr="00B508AB">
        <w:rPr>
          <w:lang w:val="pt-BR"/>
        </w:rPr>
        <w:t xml:space="preserve"> através de problemas</w:t>
      </w:r>
      <w:r w:rsidR="00755985" w:rsidRPr="00B508AB">
        <w:rPr>
          <w:lang w:val="pt-BR"/>
        </w:rPr>
        <w:t>,</w:t>
      </w:r>
      <w:r w:rsidRPr="00B508AB">
        <w:rPr>
          <w:lang w:val="pt-BR"/>
        </w:rPr>
        <w:t xml:space="preserve"> que são “aquilo que não se sabe fazer, mas que está interessado em resolver” (</w:t>
      </w:r>
      <w:proofErr w:type="spellStart"/>
      <w:r w:rsidRPr="00B508AB">
        <w:rPr>
          <w:lang w:val="pt-BR"/>
        </w:rPr>
        <w:t>Onuchic</w:t>
      </w:r>
      <w:proofErr w:type="spellEnd"/>
      <w:r w:rsidRPr="00B508AB">
        <w:rPr>
          <w:lang w:val="pt-BR"/>
        </w:rPr>
        <w:t>, 1999, p. 215).</w:t>
      </w:r>
    </w:p>
    <w:p w14:paraId="00000019" w14:textId="0CD26E46" w:rsidR="005B747B" w:rsidRPr="00B508AB" w:rsidRDefault="00755985">
      <w:pPr>
        <w:ind w:firstLine="709"/>
        <w:rPr>
          <w:lang w:val="pt-BR"/>
        </w:rPr>
      </w:pPr>
      <w:r w:rsidRPr="00B508AB">
        <w:rPr>
          <w:lang w:val="pt-BR"/>
        </w:rPr>
        <w:t xml:space="preserve">Ainda, de acordo com a </w:t>
      </w:r>
      <w:r w:rsidR="008F1A3D" w:rsidRPr="00B508AB">
        <w:rPr>
          <w:lang w:val="pt-BR"/>
        </w:rPr>
        <w:t>Base Nacional Comum Curricular (BNCC) do Ensino Médio</w:t>
      </w:r>
      <w:r w:rsidRPr="00B508AB">
        <w:rPr>
          <w:lang w:val="pt-BR"/>
        </w:rPr>
        <w:t>, existe um</w:t>
      </w:r>
      <w:r w:rsidR="008F1A3D" w:rsidRPr="00B508AB">
        <w:rPr>
          <w:lang w:val="pt-BR"/>
        </w:rPr>
        <w:t>a competência específica</w:t>
      </w:r>
      <w:r w:rsidRPr="00B508AB">
        <w:rPr>
          <w:lang w:val="pt-BR"/>
        </w:rPr>
        <w:t xml:space="preserve"> da área e do componente de Matemática que enfatiza </w:t>
      </w:r>
      <w:r w:rsidR="008F1A3D" w:rsidRPr="00B508AB">
        <w:rPr>
          <w:lang w:val="pt-BR"/>
        </w:rPr>
        <w:t>que se</w:t>
      </w:r>
      <w:r w:rsidRPr="00B508AB">
        <w:rPr>
          <w:lang w:val="pt-BR"/>
        </w:rPr>
        <w:t>jam</w:t>
      </w:r>
      <w:r w:rsidR="008F1A3D" w:rsidRPr="00B508AB">
        <w:rPr>
          <w:lang w:val="pt-BR"/>
        </w:rPr>
        <w:t xml:space="preserve"> utiliz</w:t>
      </w:r>
      <w:r w:rsidRPr="00B508AB">
        <w:rPr>
          <w:lang w:val="pt-BR"/>
        </w:rPr>
        <w:t>adas</w:t>
      </w:r>
      <w:r w:rsidR="008F1A3D" w:rsidRPr="00B508AB">
        <w:rPr>
          <w:lang w:val="pt-BR"/>
        </w:rPr>
        <w:t xml:space="preserve"> estratégias para “[...] interpretar, construir modelos e resolver problemas em diversos contextos [...]”, levantando situações que tenham um significado real para os estudantes (Brasil, 2018, p. 527). Nessa perspectiva, nota-se a importância de </w:t>
      </w:r>
      <w:r w:rsidRPr="00B508AB">
        <w:rPr>
          <w:lang w:val="pt-BR"/>
        </w:rPr>
        <w:t>proporcionar</w:t>
      </w:r>
      <w:r w:rsidR="008F1A3D" w:rsidRPr="00B508AB">
        <w:rPr>
          <w:lang w:val="pt-BR"/>
        </w:rPr>
        <w:t xml:space="preserve"> uma aprendizagem significativa </w:t>
      </w:r>
      <w:r w:rsidRPr="00B508AB">
        <w:rPr>
          <w:lang w:val="pt-BR"/>
        </w:rPr>
        <w:t xml:space="preserve">para </w:t>
      </w:r>
      <w:r w:rsidR="008F1A3D" w:rsidRPr="00B508AB">
        <w:rPr>
          <w:lang w:val="pt-BR"/>
        </w:rPr>
        <w:t>os alunos, estabelecendo relações entre o saber e a sociedade a que ele pertence.</w:t>
      </w:r>
    </w:p>
    <w:p w14:paraId="0000001A" w14:textId="5B3F4464" w:rsidR="005B747B" w:rsidRPr="00B508AB" w:rsidRDefault="008F1A3D" w:rsidP="005F4087">
      <w:pPr>
        <w:ind w:firstLine="709"/>
        <w:rPr>
          <w:lang w:val="pt-BR"/>
        </w:rPr>
      </w:pPr>
      <w:r w:rsidRPr="00B508AB">
        <w:rPr>
          <w:lang w:val="pt-BR"/>
        </w:rPr>
        <w:t>Portanto, neste artigo, será apresentado os resultados parciais de uma investigação,</w:t>
      </w:r>
      <w:r w:rsidR="00755985" w:rsidRPr="00B508AB">
        <w:rPr>
          <w:lang w:val="pt-BR"/>
        </w:rPr>
        <w:t xml:space="preserve"> em nível de Mestrado, </w:t>
      </w:r>
      <w:r w:rsidRPr="00B508AB">
        <w:rPr>
          <w:lang w:val="pt-BR"/>
        </w:rPr>
        <w:t xml:space="preserve">de cunho qualitativo, do Programa de Pós-Graduação em Ensino de Ciências e Matemática </w:t>
      </w:r>
      <w:r w:rsidR="009321BB" w:rsidRPr="00B508AB">
        <w:rPr>
          <w:lang w:val="pt-BR"/>
        </w:rPr>
        <w:t>(PPGECIM)/Universidade Luterana do Brasil (ULBRA)-Canoas-Rio Grande do Sul (RS)-Brasil</w:t>
      </w:r>
      <w:r w:rsidR="00E61EA3">
        <w:rPr>
          <w:lang w:val="pt-BR"/>
        </w:rPr>
        <w:t xml:space="preserve"> </w:t>
      </w:r>
      <w:r w:rsidR="009321BB" w:rsidRPr="00B508AB">
        <w:rPr>
          <w:lang w:val="pt-BR"/>
        </w:rPr>
        <w:t>(BR)</w:t>
      </w:r>
      <w:r w:rsidR="00755985" w:rsidRPr="00B508AB">
        <w:rPr>
          <w:lang w:val="pt-BR"/>
        </w:rPr>
        <w:t>, realizada</w:t>
      </w:r>
      <w:r w:rsidRPr="00B508AB">
        <w:rPr>
          <w:lang w:val="pt-BR"/>
        </w:rPr>
        <w:t xml:space="preserve"> com uma turma de 1° ano do Ensino Médio. </w:t>
      </w:r>
      <w:r w:rsidR="00755985" w:rsidRPr="00B508AB">
        <w:rPr>
          <w:lang w:val="pt-BR"/>
        </w:rPr>
        <w:t>Nesses resultados, destaca-se uma atividade que envolveu a</w:t>
      </w:r>
      <w:r w:rsidRPr="00B508AB">
        <w:rPr>
          <w:lang w:val="pt-BR"/>
        </w:rPr>
        <w:t xml:space="preserve"> Resolução de Problemas e Modelagem Matemática para a aprendizagem da função de 1° grau, </w:t>
      </w:r>
      <w:r w:rsidR="006A3979" w:rsidRPr="00B508AB">
        <w:rPr>
          <w:lang w:val="pt-BR"/>
        </w:rPr>
        <w:t xml:space="preserve">por meio dos conhecimentos de </w:t>
      </w:r>
      <w:r w:rsidRPr="00B508AB">
        <w:rPr>
          <w:lang w:val="pt-BR"/>
        </w:rPr>
        <w:t xml:space="preserve">razão e proporção. </w:t>
      </w:r>
    </w:p>
    <w:p w14:paraId="0000001B" w14:textId="4ADBC2DF" w:rsidR="005B747B" w:rsidRPr="00B508AB" w:rsidRDefault="008F1A3D">
      <w:pPr>
        <w:pStyle w:val="Ttulo2"/>
        <w:jc w:val="left"/>
        <w:rPr>
          <w:lang w:val="pt-BR"/>
        </w:rPr>
      </w:pPr>
      <w:r w:rsidRPr="00B508AB">
        <w:rPr>
          <w:lang w:val="pt-BR"/>
        </w:rPr>
        <w:t xml:space="preserve">A Modelagem Matemática associada </w:t>
      </w:r>
      <w:r w:rsidR="0043594C" w:rsidRPr="00B508AB">
        <w:rPr>
          <w:lang w:val="pt-BR"/>
        </w:rPr>
        <w:t>à</w:t>
      </w:r>
      <w:r w:rsidRPr="00B508AB">
        <w:rPr>
          <w:lang w:val="pt-BR"/>
        </w:rPr>
        <w:t xml:space="preserve"> Resolução de Problemas</w:t>
      </w:r>
    </w:p>
    <w:p w14:paraId="0000001C" w14:textId="796C715C" w:rsidR="005B747B" w:rsidRPr="00B508AB" w:rsidRDefault="008F1A3D">
      <w:pPr>
        <w:ind w:firstLine="709"/>
        <w:rPr>
          <w:lang w:val="pt-BR"/>
        </w:rPr>
      </w:pPr>
      <w:proofErr w:type="spellStart"/>
      <w:r w:rsidRPr="00B508AB">
        <w:rPr>
          <w:lang w:val="pt-BR"/>
        </w:rPr>
        <w:t>Bassanezi</w:t>
      </w:r>
      <w:proofErr w:type="spellEnd"/>
      <w:r w:rsidRPr="00B508AB">
        <w:rPr>
          <w:lang w:val="pt-BR"/>
        </w:rPr>
        <w:t xml:space="preserve"> é um dos principais autores que discute a Modelagem Matemática</w:t>
      </w:r>
      <w:r w:rsidR="0043594C" w:rsidRPr="00B508AB">
        <w:rPr>
          <w:lang w:val="pt-BR"/>
        </w:rPr>
        <w:t xml:space="preserve">. Para o autor (2019), essa seria </w:t>
      </w:r>
      <w:r w:rsidRPr="00B508AB">
        <w:rPr>
          <w:lang w:val="pt-BR"/>
        </w:rPr>
        <w:t>um processo interativo que busca obter e validar modelos matemátic</w:t>
      </w:r>
      <w:r w:rsidR="0043594C" w:rsidRPr="00B508AB">
        <w:rPr>
          <w:lang w:val="pt-BR"/>
        </w:rPr>
        <w:t>os para a solução de problemas</w:t>
      </w:r>
      <w:r w:rsidRPr="00B508AB">
        <w:rPr>
          <w:lang w:val="pt-BR"/>
        </w:rPr>
        <w:t xml:space="preserve">. Corroborando com essa perspectiva, </w:t>
      </w:r>
      <w:r w:rsidR="0043594C" w:rsidRPr="00B508AB">
        <w:rPr>
          <w:lang w:val="pt-BR"/>
        </w:rPr>
        <w:t xml:space="preserve">destaca-se a concepção de </w:t>
      </w:r>
      <w:r w:rsidRPr="00B508AB">
        <w:rPr>
          <w:lang w:val="pt-BR"/>
        </w:rPr>
        <w:t xml:space="preserve">Almeida, Silva e </w:t>
      </w:r>
      <w:proofErr w:type="spellStart"/>
      <w:r w:rsidRPr="00B508AB">
        <w:rPr>
          <w:lang w:val="pt-BR"/>
        </w:rPr>
        <w:t>Vertuan</w:t>
      </w:r>
      <w:proofErr w:type="spellEnd"/>
      <w:r w:rsidRPr="00B508AB">
        <w:rPr>
          <w:lang w:val="pt-BR"/>
        </w:rPr>
        <w:t xml:space="preserve"> (2021)</w:t>
      </w:r>
      <w:r w:rsidR="0043594C" w:rsidRPr="00B508AB">
        <w:rPr>
          <w:lang w:val="pt-BR"/>
        </w:rPr>
        <w:t>, q</w:t>
      </w:r>
      <w:r w:rsidRPr="00B508AB">
        <w:rPr>
          <w:lang w:val="pt-BR"/>
        </w:rPr>
        <w:t xml:space="preserve">ue a Modelagem Matemática </w:t>
      </w:r>
      <w:r w:rsidR="0043594C" w:rsidRPr="00B508AB">
        <w:rPr>
          <w:lang w:val="pt-BR"/>
        </w:rPr>
        <w:t xml:space="preserve">se </w:t>
      </w:r>
      <w:r w:rsidRPr="00B508AB">
        <w:rPr>
          <w:lang w:val="pt-BR"/>
        </w:rPr>
        <w:t xml:space="preserve">objetiva </w:t>
      </w:r>
      <w:r w:rsidR="0043594C" w:rsidRPr="00B508AB">
        <w:rPr>
          <w:lang w:val="pt-BR"/>
        </w:rPr>
        <w:t xml:space="preserve">a obtenção de </w:t>
      </w:r>
      <w:r w:rsidRPr="00B508AB">
        <w:rPr>
          <w:lang w:val="pt-BR"/>
        </w:rPr>
        <w:t>possíveis soluções a um determinado problema utilizando modelos matemáticos. Os autores ainda ressaltam que o modelo matemático é o que dá forma à solução do problema e a Modelagem Matemática</w:t>
      </w:r>
      <w:r w:rsidR="0043594C" w:rsidRPr="00B508AB">
        <w:rPr>
          <w:lang w:val="pt-BR"/>
        </w:rPr>
        <w:t xml:space="preserve">, sendo uma </w:t>
      </w:r>
      <w:r w:rsidRPr="00B508AB">
        <w:rPr>
          <w:lang w:val="pt-BR"/>
        </w:rPr>
        <w:t>atividade que busca por essa solução.</w:t>
      </w:r>
    </w:p>
    <w:p w14:paraId="0000001E" w14:textId="22B1ABB9" w:rsidR="005B747B" w:rsidRPr="00B508AB" w:rsidRDefault="008F1A3D">
      <w:pPr>
        <w:ind w:firstLine="709"/>
        <w:rPr>
          <w:lang w:val="pt-BR"/>
        </w:rPr>
      </w:pPr>
      <w:r w:rsidRPr="00B508AB">
        <w:rPr>
          <w:lang w:val="pt-BR"/>
        </w:rPr>
        <w:t xml:space="preserve">Para iniciar uma atividade com </w:t>
      </w:r>
      <w:r w:rsidR="0043594C" w:rsidRPr="00B508AB">
        <w:rPr>
          <w:lang w:val="pt-BR"/>
        </w:rPr>
        <w:t xml:space="preserve">o </w:t>
      </w:r>
      <w:r w:rsidRPr="00B508AB">
        <w:rPr>
          <w:lang w:val="pt-BR"/>
        </w:rPr>
        <w:t xml:space="preserve">uso da Modelagem, é conveniente que o professor </w:t>
      </w:r>
      <w:r w:rsidR="0043594C" w:rsidRPr="00B508AB">
        <w:rPr>
          <w:lang w:val="pt-BR"/>
        </w:rPr>
        <w:t>tenha o</w:t>
      </w:r>
      <w:r w:rsidRPr="00B508AB">
        <w:rPr>
          <w:lang w:val="pt-BR"/>
        </w:rPr>
        <w:t xml:space="preserve"> apropriado </w:t>
      </w:r>
      <w:r w:rsidR="00E61EA3">
        <w:rPr>
          <w:lang w:val="pt-BR"/>
        </w:rPr>
        <w:t>conhecimento</w:t>
      </w:r>
      <w:r w:rsidRPr="00B508AB">
        <w:rPr>
          <w:lang w:val="pt-BR"/>
        </w:rPr>
        <w:t xml:space="preserve"> sobre a problemática a ser discutida. Nesse sentido, com relação às informações levantadas e as escolhas dos temas, Barbosa (2001) apresenta três casos considerando o nível de participação entre </w:t>
      </w:r>
      <w:r w:rsidR="0043594C" w:rsidRPr="00B508AB">
        <w:rPr>
          <w:lang w:val="pt-BR"/>
        </w:rPr>
        <w:t xml:space="preserve">o </w:t>
      </w:r>
      <w:r w:rsidRPr="00B508AB">
        <w:rPr>
          <w:lang w:val="pt-BR"/>
        </w:rPr>
        <w:t>professor e aluno</w:t>
      </w:r>
      <w:r w:rsidR="0043594C" w:rsidRPr="00B508AB">
        <w:rPr>
          <w:lang w:val="pt-BR"/>
        </w:rPr>
        <w:t>,</w:t>
      </w:r>
      <w:r w:rsidRPr="00B508AB">
        <w:rPr>
          <w:lang w:val="pt-BR"/>
        </w:rPr>
        <w:t xml:space="preserve"> que influencia na relação entre eles</w:t>
      </w:r>
      <w:r w:rsidR="0043594C" w:rsidRPr="00B508AB">
        <w:rPr>
          <w:lang w:val="pt-BR"/>
        </w:rPr>
        <w:t>: n</w:t>
      </w:r>
      <w:r w:rsidRPr="00B508AB">
        <w:rPr>
          <w:lang w:val="pt-BR"/>
        </w:rPr>
        <w:t>o primeiro caso, o professor é responsável pela formulação e construção do problema, apresentando as informações essenciais para a resolução e os alunos ficam incumbidos da resolução do problema</w:t>
      </w:r>
      <w:r w:rsidR="0043594C" w:rsidRPr="00B508AB">
        <w:rPr>
          <w:lang w:val="pt-BR"/>
        </w:rPr>
        <w:t>; no segundo</w:t>
      </w:r>
      <w:r w:rsidRPr="00B508AB">
        <w:rPr>
          <w:lang w:val="pt-BR"/>
        </w:rPr>
        <w:t xml:space="preserve">, o professor apenas apresenta um problema do mundo real e os alunos </w:t>
      </w:r>
      <w:r w:rsidR="0043594C" w:rsidRPr="00B508AB">
        <w:rPr>
          <w:lang w:val="pt-BR"/>
        </w:rPr>
        <w:t>são</w:t>
      </w:r>
      <w:r w:rsidRPr="00B508AB">
        <w:rPr>
          <w:lang w:val="pt-BR"/>
        </w:rPr>
        <w:t xml:space="preserve"> responsáveis pela busca </w:t>
      </w:r>
      <w:r w:rsidR="0043594C" w:rsidRPr="00B508AB">
        <w:rPr>
          <w:lang w:val="pt-BR"/>
        </w:rPr>
        <w:t>das informações para resolvê-lo; e no</w:t>
      </w:r>
      <w:r w:rsidRPr="00B508AB">
        <w:rPr>
          <w:lang w:val="pt-BR"/>
        </w:rPr>
        <w:t xml:space="preserve"> terceiro</w:t>
      </w:r>
      <w:r w:rsidR="0043594C" w:rsidRPr="00B508AB">
        <w:rPr>
          <w:lang w:val="pt-BR"/>
        </w:rPr>
        <w:t xml:space="preserve">, </w:t>
      </w:r>
      <w:r w:rsidRPr="00B508AB">
        <w:rPr>
          <w:lang w:val="pt-BR"/>
        </w:rPr>
        <w:t>os alunos têm toda</w:t>
      </w:r>
      <w:r w:rsidR="0043594C" w:rsidRPr="00B508AB">
        <w:rPr>
          <w:lang w:val="pt-BR"/>
        </w:rPr>
        <w:t xml:space="preserve"> a</w:t>
      </w:r>
      <w:r w:rsidRPr="00B508AB">
        <w:rPr>
          <w:lang w:val="pt-BR"/>
        </w:rPr>
        <w:t xml:space="preserve"> liberdade para </w:t>
      </w:r>
      <w:r w:rsidR="0043594C" w:rsidRPr="00B508AB">
        <w:rPr>
          <w:lang w:val="pt-BR"/>
        </w:rPr>
        <w:t xml:space="preserve">escolher </w:t>
      </w:r>
      <w:r w:rsidRPr="00B508AB">
        <w:rPr>
          <w:lang w:val="pt-BR"/>
        </w:rPr>
        <w:t xml:space="preserve">um tema, formular a situação-problema e resolvê-la, </w:t>
      </w:r>
      <w:r w:rsidR="00C8549E" w:rsidRPr="00B508AB">
        <w:rPr>
          <w:lang w:val="pt-BR"/>
        </w:rPr>
        <w:t xml:space="preserve">sendo </w:t>
      </w:r>
      <w:r w:rsidR="0043594C" w:rsidRPr="00B508AB">
        <w:rPr>
          <w:lang w:val="pt-BR"/>
        </w:rPr>
        <w:t>que</w:t>
      </w:r>
      <w:r w:rsidR="00C8549E" w:rsidRPr="00B508AB">
        <w:rPr>
          <w:lang w:val="pt-BR"/>
        </w:rPr>
        <w:t xml:space="preserve"> o professor deve propiciar um ambiente instigante</w:t>
      </w:r>
      <w:r w:rsidR="0043594C" w:rsidRPr="00B508AB">
        <w:rPr>
          <w:lang w:val="pt-BR"/>
        </w:rPr>
        <w:t xml:space="preserve">, fazendo </w:t>
      </w:r>
      <w:r w:rsidR="00C8549E" w:rsidRPr="00B508AB">
        <w:rPr>
          <w:lang w:val="pt-BR"/>
        </w:rPr>
        <w:t>indagações</w:t>
      </w:r>
      <w:r w:rsidR="0043594C" w:rsidRPr="00B508AB">
        <w:rPr>
          <w:lang w:val="pt-BR"/>
        </w:rPr>
        <w:t>.</w:t>
      </w:r>
    </w:p>
    <w:p w14:paraId="0000001F" w14:textId="576D975A" w:rsidR="005B747B" w:rsidRPr="00B508AB" w:rsidRDefault="0043594C">
      <w:pPr>
        <w:ind w:firstLine="709"/>
        <w:rPr>
          <w:lang w:val="pt-BR"/>
        </w:rPr>
      </w:pPr>
      <w:r w:rsidRPr="00B508AB">
        <w:rPr>
          <w:lang w:val="pt-BR"/>
        </w:rPr>
        <w:lastRenderedPageBreak/>
        <w:t xml:space="preserve">Por </w:t>
      </w:r>
      <w:r w:rsidR="008F1A3D" w:rsidRPr="00B508AB">
        <w:rPr>
          <w:lang w:val="pt-BR"/>
        </w:rPr>
        <w:t>isso,</w:t>
      </w:r>
      <w:r w:rsidRPr="00B508AB">
        <w:rPr>
          <w:lang w:val="pt-BR"/>
        </w:rPr>
        <w:t xml:space="preserve"> </w:t>
      </w:r>
      <w:r w:rsidR="008F1A3D" w:rsidRPr="00B508AB">
        <w:rPr>
          <w:lang w:val="pt-BR"/>
        </w:rPr>
        <w:t xml:space="preserve">optou-se </w:t>
      </w:r>
      <w:r w:rsidRPr="00B508AB">
        <w:rPr>
          <w:lang w:val="pt-BR"/>
        </w:rPr>
        <w:t xml:space="preserve">por </w:t>
      </w:r>
      <w:r w:rsidR="008F1A3D" w:rsidRPr="00B508AB">
        <w:rPr>
          <w:lang w:val="pt-BR"/>
        </w:rPr>
        <w:t>utilizar as etapas descritas</w:t>
      </w:r>
      <w:r w:rsidRPr="00B508AB">
        <w:rPr>
          <w:lang w:val="pt-BR"/>
        </w:rPr>
        <w:t xml:space="preserve"> por </w:t>
      </w:r>
      <w:proofErr w:type="spellStart"/>
      <w:r w:rsidRPr="00B508AB">
        <w:rPr>
          <w:lang w:val="pt-BR"/>
        </w:rPr>
        <w:t>Biembengut</w:t>
      </w:r>
      <w:proofErr w:type="spellEnd"/>
      <w:r w:rsidRPr="00B508AB">
        <w:rPr>
          <w:lang w:val="pt-BR"/>
        </w:rPr>
        <w:t xml:space="preserve"> e Hein (2021), que</w:t>
      </w:r>
      <w:r w:rsidR="008F1A3D" w:rsidRPr="00B508AB">
        <w:rPr>
          <w:lang w:val="pt-BR"/>
        </w:rPr>
        <w:t xml:space="preserve"> </w:t>
      </w:r>
      <w:r w:rsidRPr="00B508AB">
        <w:rPr>
          <w:lang w:val="pt-BR"/>
        </w:rPr>
        <w:t>salientam</w:t>
      </w:r>
      <w:r w:rsidR="008F1A3D" w:rsidRPr="00B508AB">
        <w:rPr>
          <w:lang w:val="pt-BR"/>
        </w:rPr>
        <w:t xml:space="preserve"> que o trabalho de Modelagem pod</w:t>
      </w:r>
      <w:r w:rsidRPr="00B508AB">
        <w:rPr>
          <w:lang w:val="pt-BR"/>
        </w:rPr>
        <w:t xml:space="preserve">e ser realizado em três etapas e essas </w:t>
      </w:r>
      <w:r w:rsidR="008F1A3D" w:rsidRPr="00B508AB">
        <w:rPr>
          <w:lang w:val="pt-BR"/>
        </w:rPr>
        <w:t>subdivididas, como consta na Figura 1.</w:t>
      </w:r>
    </w:p>
    <w:p w14:paraId="00000020" w14:textId="77777777" w:rsidR="005B747B" w:rsidRPr="00B508AB" w:rsidRDefault="008F1A3D">
      <w:pPr>
        <w:rPr>
          <w:lang w:val="pt-BR"/>
        </w:rPr>
      </w:pPr>
      <w:r w:rsidRPr="00B508AB">
        <w:rPr>
          <w:noProof/>
          <w:lang w:val="pt-BR" w:eastAsia="pt-BR"/>
        </w:rPr>
        <w:drawing>
          <wp:inline distT="114300" distB="114300" distL="114300" distR="114300" wp14:anchorId="17572DB4" wp14:editId="52C78CD0">
            <wp:extent cx="4552950" cy="16383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5882" cy="1639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1" w14:textId="64A20EDB" w:rsidR="005B747B" w:rsidRPr="00B508AB" w:rsidRDefault="008F1A3D">
      <w:pPr>
        <w:tabs>
          <w:tab w:val="left" w:pos="992"/>
        </w:tabs>
        <w:rPr>
          <w:sz w:val="20"/>
          <w:szCs w:val="20"/>
          <w:lang w:val="pt-BR"/>
        </w:rPr>
      </w:pPr>
      <w:r w:rsidRPr="00B508AB">
        <w:rPr>
          <w:i/>
          <w:sz w:val="20"/>
          <w:szCs w:val="20"/>
          <w:lang w:val="pt-BR"/>
        </w:rPr>
        <w:t>Figura 1.</w:t>
      </w:r>
      <w:r w:rsidRPr="00B508AB">
        <w:rPr>
          <w:sz w:val="20"/>
          <w:szCs w:val="20"/>
          <w:lang w:val="pt-BR"/>
        </w:rPr>
        <w:t xml:space="preserve"> Dinâmica da Modelagem Matemática. (</w:t>
      </w:r>
      <w:proofErr w:type="spellStart"/>
      <w:r w:rsidRPr="00B508AB">
        <w:rPr>
          <w:sz w:val="20"/>
          <w:szCs w:val="20"/>
          <w:lang w:val="pt-BR"/>
        </w:rPr>
        <w:t>Biembengut</w:t>
      </w:r>
      <w:proofErr w:type="spellEnd"/>
      <w:r w:rsidRPr="00B508AB">
        <w:rPr>
          <w:sz w:val="20"/>
          <w:szCs w:val="20"/>
          <w:lang w:val="pt-BR"/>
        </w:rPr>
        <w:t xml:space="preserve"> &amp; Hein, 2021</w:t>
      </w:r>
      <w:r w:rsidR="00175DDB" w:rsidRPr="00B508AB">
        <w:rPr>
          <w:sz w:val="20"/>
          <w:szCs w:val="20"/>
          <w:lang w:val="pt-BR"/>
        </w:rPr>
        <w:t>, p.</w:t>
      </w:r>
      <w:r w:rsidR="00B1610C" w:rsidRPr="00B508AB">
        <w:rPr>
          <w:sz w:val="20"/>
          <w:szCs w:val="20"/>
          <w:lang w:val="pt-BR"/>
        </w:rPr>
        <w:t xml:space="preserve"> </w:t>
      </w:r>
      <w:r w:rsidR="001C7412" w:rsidRPr="00B508AB">
        <w:rPr>
          <w:sz w:val="20"/>
          <w:szCs w:val="20"/>
          <w:lang w:val="pt-BR"/>
        </w:rPr>
        <w:t>15</w:t>
      </w:r>
      <w:r w:rsidRPr="00B508AB">
        <w:rPr>
          <w:sz w:val="20"/>
          <w:szCs w:val="20"/>
          <w:lang w:val="pt-BR"/>
        </w:rPr>
        <w:t xml:space="preserve">). </w:t>
      </w:r>
    </w:p>
    <w:p w14:paraId="00000022" w14:textId="77777777" w:rsidR="005B747B" w:rsidRPr="00B508AB" w:rsidRDefault="005B747B">
      <w:pPr>
        <w:ind w:firstLine="709"/>
        <w:rPr>
          <w:lang w:val="pt-BR"/>
        </w:rPr>
      </w:pPr>
    </w:p>
    <w:p w14:paraId="00000023" w14:textId="3DBB9DAC" w:rsidR="005B747B" w:rsidRPr="00B508AB" w:rsidRDefault="00CF623F">
      <w:pPr>
        <w:ind w:firstLine="709"/>
        <w:rPr>
          <w:lang w:val="pt-BR"/>
        </w:rPr>
      </w:pPr>
      <w:r w:rsidRPr="00B508AB">
        <w:rPr>
          <w:lang w:val="pt-BR"/>
        </w:rPr>
        <w:t>Na dinâmica da Modelagem Matemática (</w:t>
      </w:r>
      <w:proofErr w:type="spellStart"/>
      <w:r w:rsidR="005000BA" w:rsidRPr="00B508AB">
        <w:rPr>
          <w:lang w:val="pt-BR"/>
        </w:rPr>
        <w:t>Biembengut</w:t>
      </w:r>
      <w:proofErr w:type="spellEnd"/>
      <w:r w:rsidR="005000BA" w:rsidRPr="00B508AB">
        <w:rPr>
          <w:lang w:val="pt-BR"/>
        </w:rPr>
        <w:t xml:space="preserve"> &amp; Hein, </w:t>
      </w:r>
      <w:r w:rsidRPr="00B508AB">
        <w:rPr>
          <w:lang w:val="pt-BR"/>
        </w:rPr>
        <w:t>2021), tem: a</w:t>
      </w:r>
      <w:r w:rsidR="008F1A3D" w:rsidRPr="00B508AB">
        <w:rPr>
          <w:lang w:val="pt-BR"/>
        </w:rPr>
        <w:t xml:space="preserve"> </w:t>
      </w:r>
      <w:r w:rsidR="008F1A3D" w:rsidRPr="00B508AB">
        <w:rPr>
          <w:i/>
          <w:lang w:val="pt-BR"/>
        </w:rPr>
        <w:t>Interação</w:t>
      </w:r>
      <w:r w:rsidR="008F1A3D" w:rsidRPr="00B508AB">
        <w:rPr>
          <w:lang w:val="pt-BR"/>
        </w:rPr>
        <w:t xml:space="preserve">, </w:t>
      </w:r>
      <w:r w:rsidRPr="00B508AB">
        <w:rPr>
          <w:lang w:val="pt-BR"/>
        </w:rPr>
        <w:t xml:space="preserve">que </w:t>
      </w:r>
      <w:r w:rsidR="008F1A3D" w:rsidRPr="00B508AB">
        <w:rPr>
          <w:lang w:val="pt-BR"/>
        </w:rPr>
        <w:t>ocorre a familiarização com a situação</w:t>
      </w:r>
      <w:r w:rsidRPr="00B508AB">
        <w:rPr>
          <w:lang w:val="pt-BR"/>
        </w:rPr>
        <w:t xml:space="preserve">-problema, em que </w:t>
      </w:r>
      <w:r w:rsidR="008F1A3D" w:rsidRPr="00B508AB">
        <w:rPr>
          <w:lang w:val="pt-BR"/>
        </w:rPr>
        <w:t>os alunos têm que entender o contexto no qual o pr</w:t>
      </w:r>
      <w:r w:rsidRPr="00B508AB">
        <w:rPr>
          <w:lang w:val="pt-BR"/>
        </w:rPr>
        <w:t>oblema está inserido e investigá</w:t>
      </w:r>
      <w:r w:rsidR="008F1A3D" w:rsidRPr="00B508AB">
        <w:rPr>
          <w:lang w:val="pt-BR"/>
        </w:rPr>
        <w:t>-lo através de pesquisas</w:t>
      </w:r>
      <w:r w:rsidRPr="00B508AB">
        <w:rPr>
          <w:lang w:val="pt-BR"/>
        </w:rPr>
        <w:t xml:space="preserve">, até que </w:t>
      </w:r>
      <w:r w:rsidR="008F1A3D" w:rsidRPr="00B508AB">
        <w:rPr>
          <w:lang w:val="pt-BR"/>
        </w:rPr>
        <w:t xml:space="preserve">torne claro a problemática </w:t>
      </w:r>
      <w:r w:rsidRPr="00B508AB">
        <w:rPr>
          <w:lang w:val="pt-BR"/>
        </w:rPr>
        <w:t>envolvida; a</w:t>
      </w:r>
      <w:r w:rsidR="008F1A3D" w:rsidRPr="00B508AB">
        <w:rPr>
          <w:lang w:val="pt-BR"/>
        </w:rPr>
        <w:t xml:space="preserve"> </w:t>
      </w:r>
      <w:proofErr w:type="spellStart"/>
      <w:r w:rsidR="008F1A3D" w:rsidRPr="00B508AB">
        <w:rPr>
          <w:i/>
          <w:lang w:val="pt-BR"/>
        </w:rPr>
        <w:t>Matematização</w:t>
      </w:r>
      <w:proofErr w:type="spellEnd"/>
      <w:r w:rsidR="008F1A3D" w:rsidRPr="00B508AB">
        <w:rPr>
          <w:lang w:val="pt-BR"/>
        </w:rPr>
        <w:t xml:space="preserve"> é a etapa classificada como </w:t>
      </w:r>
      <w:r w:rsidRPr="00B508AB">
        <w:rPr>
          <w:lang w:val="pt-BR"/>
        </w:rPr>
        <w:t xml:space="preserve">a </w:t>
      </w:r>
      <w:r w:rsidR="008F1A3D" w:rsidRPr="00B508AB">
        <w:rPr>
          <w:lang w:val="pt-BR"/>
        </w:rPr>
        <w:t xml:space="preserve">mais desafiante, pois nela levantarão hipóteses formulando o problema, classificando </w:t>
      </w:r>
      <w:r w:rsidRPr="00B508AB">
        <w:rPr>
          <w:lang w:val="pt-BR"/>
        </w:rPr>
        <w:t xml:space="preserve">as </w:t>
      </w:r>
      <w:r w:rsidR="008F1A3D" w:rsidRPr="00B508AB">
        <w:rPr>
          <w:lang w:val="pt-BR"/>
        </w:rPr>
        <w:t xml:space="preserve">informações </w:t>
      </w:r>
      <w:r w:rsidRPr="00B508AB">
        <w:rPr>
          <w:lang w:val="pt-BR"/>
        </w:rPr>
        <w:t>e</w:t>
      </w:r>
      <w:r w:rsidR="008F1A3D" w:rsidRPr="00B508AB">
        <w:rPr>
          <w:lang w:val="pt-BR"/>
        </w:rPr>
        <w:t xml:space="preserve"> selecionando variáveis e/ou símbolos</w:t>
      </w:r>
      <w:r w:rsidRPr="00B508AB">
        <w:rPr>
          <w:lang w:val="pt-BR"/>
        </w:rPr>
        <w:t>,</w:t>
      </w:r>
      <w:r w:rsidR="008F1A3D" w:rsidRPr="00B508AB">
        <w:rPr>
          <w:lang w:val="pt-BR"/>
        </w:rPr>
        <w:t xml:space="preserve"> a fim de chegar a uma expressão aritmética, desenvolve</w:t>
      </w:r>
      <w:r w:rsidRPr="00B508AB">
        <w:rPr>
          <w:lang w:val="pt-BR"/>
        </w:rPr>
        <w:t>r</w:t>
      </w:r>
      <w:r w:rsidR="008F1A3D" w:rsidRPr="00B508AB">
        <w:rPr>
          <w:lang w:val="pt-BR"/>
        </w:rPr>
        <w:t xml:space="preserve"> uma fórmula, equação ou alguma representação</w:t>
      </w:r>
      <w:r w:rsidRPr="00B508AB">
        <w:rPr>
          <w:lang w:val="pt-BR"/>
        </w:rPr>
        <w:t>,</w:t>
      </w:r>
      <w:r w:rsidR="008F1A3D" w:rsidRPr="00B508AB">
        <w:rPr>
          <w:lang w:val="pt-BR"/>
        </w:rPr>
        <w:t xml:space="preserve"> que possibilite a solução </w:t>
      </w:r>
      <w:r w:rsidRPr="00B508AB">
        <w:rPr>
          <w:lang w:val="pt-BR"/>
        </w:rPr>
        <w:t xml:space="preserve">e </w:t>
      </w:r>
      <w:r w:rsidR="008F1A3D" w:rsidRPr="00B508AB">
        <w:rPr>
          <w:lang w:val="pt-BR"/>
        </w:rPr>
        <w:t xml:space="preserve">reúne-se </w:t>
      </w:r>
      <w:r w:rsidRPr="00B508AB">
        <w:rPr>
          <w:lang w:val="pt-BR"/>
        </w:rPr>
        <w:t xml:space="preserve">os achados em busca de uma solução; e o </w:t>
      </w:r>
      <w:r w:rsidR="008F1A3D" w:rsidRPr="00B508AB">
        <w:rPr>
          <w:i/>
          <w:lang w:val="pt-BR"/>
        </w:rPr>
        <w:t>Modelo Matemático</w:t>
      </w:r>
      <w:r w:rsidR="008F1A3D" w:rsidRPr="00B508AB">
        <w:rPr>
          <w:lang w:val="pt-BR"/>
        </w:rPr>
        <w:t xml:space="preserve">, </w:t>
      </w:r>
      <w:r w:rsidRPr="00B508AB">
        <w:rPr>
          <w:lang w:val="pt-BR"/>
        </w:rPr>
        <w:t>os</w:t>
      </w:r>
      <w:r w:rsidR="008F1A3D" w:rsidRPr="00B508AB">
        <w:rPr>
          <w:lang w:val="pt-BR"/>
        </w:rPr>
        <w:t xml:space="preserve"> alunos devem procurar interpretar o modelo e </w:t>
      </w:r>
      <w:r w:rsidR="0099151D" w:rsidRPr="00B508AB">
        <w:rPr>
          <w:lang w:val="pt-BR"/>
        </w:rPr>
        <w:t xml:space="preserve">validá-lo </w:t>
      </w:r>
      <w:r w:rsidR="008F1A3D" w:rsidRPr="00B508AB">
        <w:rPr>
          <w:lang w:val="pt-BR"/>
        </w:rPr>
        <w:t>para</w:t>
      </w:r>
      <w:r w:rsidRPr="00B508AB">
        <w:rPr>
          <w:lang w:val="pt-BR"/>
        </w:rPr>
        <w:t xml:space="preserve"> que</w:t>
      </w:r>
      <w:r w:rsidR="0099151D" w:rsidRPr="00B508AB">
        <w:rPr>
          <w:lang w:val="pt-BR"/>
        </w:rPr>
        <w:t>, se</w:t>
      </w:r>
      <w:r w:rsidRPr="00B508AB">
        <w:rPr>
          <w:lang w:val="pt-BR"/>
        </w:rPr>
        <w:t xml:space="preserve"> for</w:t>
      </w:r>
      <w:r w:rsidR="0099151D" w:rsidRPr="00B508AB">
        <w:rPr>
          <w:lang w:val="pt-BR"/>
        </w:rPr>
        <w:t xml:space="preserve"> necessário, </w:t>
      </w:r>
      <w:r w:rsidRPr="00B508AB">
        <w:rPr>
          <w:lang w:val="pt-BR"/>
        </w:rPr>
        <w:t xml:space="preserve">possam ser </w:t>
      </w:r>
      <w:r w:rsidR="0099151D" w:rsidRPr="00B508AB">
        <w:rPr>
          <w:lang w:val="pt-BR"/>
        </w:rPr>
        <w:t>realiza</w:t>
      </w:r>
      <w:r w:rsidRPr="00B508AB">
        <w:rPr>
          <w:lang w:val="pt-BR"/>
        </w:rPr>
        <w:t xml:space="preserve">dos os </w:t>
      </w:r>
      <w:r w:rsidR="008F1A3D" w:rsidRPr="00B508AB">
        <w:rPr>
          <w:lang w:val="pt-BR"/>
        </w:rPr>
        <w:t>possíveis ajustes.</w:t>
      </w:r>
    </w:p>
    <w:p w14:paraId="00000024" w14:textId="2D527906" w:rsidR="005B747B" w:rsidRPr="00B508AB" w:rsidRDefault="00CF623F">
      <w:pPr>
        <w:ind w:firstLine="709"/>
        <w:rPr>
          <w:lang w:val="pt-BR"/>
        </w:rPr>
      </w:pPr>
      <w:r w:rsidRPr="00B508AB">
        <w:rPr>
          <w:lang w:val="pt-BR"/>
        </w:rPr>
        <w:t xml:space="preserve">Sendo assim, compreende-se que </w:t>
      </w:r>
      <w:r w:rsidR="008F1A3D" w:rsidRPr="00B508AB">
        <w:rPr>
          <w:lang w:val="pt-BR"/>
        </w:rPr>
        <w:t>a Modelag</w:t>
      </w:r>
      <w:r w:rsidRPr="00B508AB">
        <w:rPr>
          <w:lang w:val="pt-BR"/>
        </w:rPr>
        <w:t>em Matemática pode ser associada</w:t>
      </w:r>
      <w:r w:rsidR="008F1A3D" w:rsidRPr="00B508AB">
        <w:rPr>
          <w:lang w:val="pt-BR"/>
        </w:rPr>
        <w:t xml:space="preserve"> com a Resolução de Problemas</w:t>
      </w:r>
      <w:r w:rsidRPr="00B508AB">
        <w:rPr>
          <w:lang w:val="pt-BR"/>
        </w:rPr>
        <w:t>,</w:t>
      </w:r>
      <w:r w:rsidR="008F1A3D" w:rsidRPr="00B508AB">
        <w:rPr>
          <w:lang w:val="pt-BR"/>
        </w:rPr>
        <w:t xml:space="preserve"> pois, de acordo com </w:t>
      </w:r>
      <w:proofErr w:type="spellStart"/>
      <w:r w:rsidR="008F1A3D" w:rsidRPr="00B508AB">
        <w:rPr>
          <w:lang w:val="pt-BR"/>
        </w:rPr>
        <w:t>Rigonatto</w:t>
      </w:r>
      <w:proofErr w:type="spellEnd"/>
      <w:r w:rsidR="008F1A3D" w:rsidRPr="00B508AB">
        <w:rPr>
          <w:lang w:val="pt-BR"/>
        </w:rPr>
        <w:t xml:space="preserve"> (2015), </w:t>
      </w:r>
      <w:r w:rsidRPr="00B508AB">
        <w:rPr>
          <w:lang w:val="pt-BR"/>
        </w:rPr>
        <w:t xml:space="preserve">pode valorizar </w:t>
      </w:r>
      <w:r w:rsidR="008F1A3D" w:rsidRPr="00B508AB">
        <w:rPr>
          <w:lang w:val="pt-BR"/>
        </w:rPr>
        <w:t>a realidade do aluno na sala de aula, tornando a aprendizagem significativa. Nessa perspectiva</w:t>
      </w:r>
      <w:r w:rsidRPr="00B508AB">
        <w:rPr>
          <w:lang w:val="pt-BR"/>
        </w:rPr>
        <w:t xml:space="preserve">, ressalta-se a concepção de </w:t>
      </w:r>
      <w:proofErr w:type="spellStart"/>
      <w:r w:rsidR="008F1A3D" w:rsidRPr="00B508AB">
        <w:rPr>
          <w:lang w:val="pt-BR"/>
        </w:rPr>
        <w:t>Zequim</w:t>
      </w:r>
      <w:proofErr w:type="spellEnd"/>
      <w:r w:rsidR="008F1A3D" w:rsidRPr="00B508AB">
        <w:rPr>
          <w:lang w:val="pt-BR"/>
        </w:rPr>
        <w:t xml:space="preserve"> (2014, p.</w:t>
      </w:r>
      <w:r w:rsidRPr="00B508AB">
        <w:rPr>
          <w:lang w:val="pt-BR"/>
        </w:rPr>
        <w:t xml:space="preserve"> </w:t>
      </w:r>
      <w:r w:rsidR="008F1A3D" w:rsidRPr="00B508AB">
        <w:rPr>
          <w:lang w:val="pt-BR"/>
        </w:rPr>
        <w:t>11)</w:t>
      </w:r>
      <w:r w:rsidRPr="00B508AB">
        <w:rPr>
          <w:lang w:val="pt-BR"/>
        </w:rPr>
        <w:t xml:space="preserve">, que reitera que </w:t>
      </w:r>
      <w:r w:rsidR="008F1A3D" w:rsidRPr="00B508AB">
        <w:rPr>
          <w:lang w:val="pt-BR"/>
        </w:rPr>
        <w:t xml:space="preserve">estará “ensinando-os a buscarem respostas às questões advindas do cotidiano e a construírem seus próprios conhecimentos, ao invés de apenas, esperar deles, respostas aos exercícios rotineiros e desconexos de suas realidades”. </w:t>
      </w:r>
    </w:p>
    <w:p w14:paraId="00000025" w14:textId="34971078" w:rsidR="005B747B" w:rsidRPr="00B508AB" w:rsidRDefault="00CF623F">
      <w:pPr>
        <w:ind w:firstLine="709"/>
        <w:rPr>
          <w:lang w:val="pt-BR"/>
        </w:rPr>
      </w:pPr>
      <w:r w:rsidRPr="00B508AB">
        <w:rPr>
          <w:lang w:val="pt-BR"/>
        </w:rPr>
        <w:t>Além disso, o</w:t>
      </w:r>
      <w:r w:rsidR="008F1A3D" w:rsidRPr="00B508AB">
        <w:rPr>
          <w:lang w:val="pt-BR"/>
        </w:rPr>
        <w:t xml:space="preserve"> uso da metodologia ativa de Resolução de Problemas</w:t>
      </w:r>
      <w:r w:rsidRPr="00B508AB">
        <w:rPr>
          <w:lang w:val="pt-BR"/>
        </w:rPr>
        <w:t xml:space="preserve"> contribui </w:t>
      </w:r>
      <w:r w:rsidR="00C8549E" w:rsidRPr="00B508AB">
        <w:rPr>
          <w:lang w:val="pt-BR"/>
        </w:rPr>
        <w:t xml:space="preserve">progressivamente </w:t>
      </w:r>
      <w:r w:rsidR="009B7C16" w:rsidRPr="00B508AB">
        <w:rPr>
          <w:lang w:val="pt-BR"/>
        </w:rPr>
        <w:t xml:space="preserve">para </w:t>
      </w:r>
      <w:r w:rsidR="00C8549E" w:rsidRPr="00B508AB">
        <w:rPr>
          <w:lang w:val="pt-BR"/>
        </w:rPr>
        <w:t>o desenvolvimento de um indivíduo ativo na construção da sua aprendizagem</w:t>
      </w:r>
      <w:r w:rsidR="008F1A3D" w:rsidRPr="00B508AB">
        <w:rPr>
          <w:lang w:val="pt-BR"/>
        </w:rPr>
        <w:t xml:space="preserve">. </w:t>
      </w:r>
      <w:r w:rsidR="00C8549E" w:rsidRPr="00B508AB">
        <w:rPr>
          <w:lang w:val="pt-BR"/>
        </w:rPr>
        <w:t>Ness</w:t>
      </w:r>
      <w:r w:rsidR="009B7C16" w:rsidRPr="00B508AB">
        <w:rPr>
          <w:lang w:val="pt-BR"/>
        </w:rPr>
        <w:t xml:space="preserve">e viés, está em conformidade com o que preconiza Moran (2018, p. 4), que as </w:t>
      </w:r>
      <w:r w:rsidR="008F1A3D" w:rsidRPr="00B508AB">
        <w:rPr>
          <w:lang w:val="pt-BR"/>
        </w:rPr>
        <w:t>metodologias ativas “dão ênfase ao papel do aluno, ao seu desenvolvimento direto, participativo e reflexivo em todas as etapas do processo, experimentando, desenhando, criand</w:t>
      </w:r>
      <w:r w:rsidR="009B7C16" w:rsidRPr="00B508AB">
        <w:rPr>
          <w:lang w:val="pt-BR"/>
        </w:rPr>
        <w:t>o, com orientação do professor”.</w:t>
      </w:r>
    </w:p>
    <w:p w14:paraId="00000028" w14:textId="4A6F3BB7" w:rsidR="005B747B" w:rsidRPr="00B508AB" w:rsidRDefault="00103F26" w:rsidP="00AA47B8">
      <w:pPr>
        <w:ind w:firstLine="709"/>
        <w:rPr>
          <w:lang w:val="pt-BR"/>
        </w:rPr>
      </w:pPr>
      <w:r w:rsidRPr="00B508AB">
        <w:rPr>
          <w:lang w:val="pt-BR"/>
        </w:rPr>
        <w:t>Em vista disso</w:t>
      </w:r>
      <w:r w:rsidR="008F1A3D" w:rsidRPr="00B508AB">
        <w:rPr>
          <w:lang w:val="pt-BR"/>
        </w:rPr>
        <w:t>, é possível observar que tanto na Modelagem Matemática quanto na Resolução de Problemas, o aluno possui um papel ativo, em que</w:t>
      </w:r>
      <w:r w:rsidR="009B7C16" w:rsidRPr="00B508AB">
        <w:rPr>
          <w:lang w:val="pt-BR"/>
        </w:rPr>
        <w:t xml:space="preserve"> o</w:t>
      </w:r>
      <w:r w:rsidR="008F1A3D" w:rsidRPr="00B508AB">
        <w:rPr>
          <w:lang w:val="pt-BR"/>
        </w:rPr>
        <w:t xml:space="preserve"> seu senso crítico e reflexivo </w:t>
      </w:r>
      <w:r w:rsidR="009B7C16" w:rsidRPr="00B508AB">
        <w:rPr>
          <w:lang w:val="pt-BR"/>
        </w:rPr>
        <w:t xml:space="preserve">pode ser </w:t>
      </w:r>
      <w:r w:rsidR="008F1A3D" w:rsidRPr="00B508AB">
        <w:rPr>
          <w:lang w:val="pt-BR"/>
        </w:rPr>
        <w:t>desenvolvido, e o professor</w:t>
      </w:r>
      <w:r w:rsidR="009B7C16" w:rsidRPr="00B508AB">
        <w:rPr>
          <w:lang w:val="pt-BR"/>
        </w:rPr>
        <w:t xml:space="preserve"> tem a possibilidade de </w:t>
      </w:r>
      <w:r w:rsidR="008F1A3D" w:rsidRPr="00B508AB">
        <w:rPr>
          <w:lang w:val="pt-BR"/>
        </w:rPr>
        <w:t>exerce o papel de mediador</w:t>
      </w:r>
      <w:r w:rsidRPr="00B508AB">
        <w:rPr>
          <w:lang w:val="pt-BR"/>
        </w:rPr>
        <w:t>, instigador</w:t>
      </w:r>
      <w:r w:rsidR="008F1A3D" w:rsidRPr="00B508AB">
        <w:rPr>
          <w:lang w:val="pt-BR"/>
        </w:rPr>
        <w:t xml:space="preserve"> e de orientador </w:t>
      </w:r>
      <w:r w:rsidR="009B7C16" w:rsidRPr="00B508AB">
        <w:rPr>
          <w:lang w:val="pt-BR"/>
        </w:rPr>
        <w:t>do processo de re</w:t>
      </w:r>
      <w:r w:rsidRPr="00B508AB">
        <w:rPr>
          <w:lang w:val="pt-BR"/>
        </w:rPr>
        <w:t>solução</w:t>
      </w:r>
      <w:r w:rsidR="009B7C16" w:rsidRPr="00B508AB">
        <w:rPr>
          <w:lang w:val="pt-BR"/>
        </w:rPr>
        <w:t xml:space="preserve">. </w:t>
      </w:r>
      <w:r w:rsidRPr="00B508AB">
        <w:rPr>
          <w:lang w:val="pt-BR"/>
        </w:rPr>
        <w:t xml:space="preserve">É nesse contexto </w:t>
      </w:r>
      <w:r w:rsidR="009B7C16" w:rsidRPr="00B508AB">
        <w:rPr>
          <w:lang w:val="pt-BR"/>
        </w:rPr>
        <w:t xml:space="preserve">que </w:t>
      </w:r>
      <w:r w:rsidRPr="00B508AB">
        <w:rPr>
          <w:lang w:val="pt-BR"/>
        </w:rPr>
        <w:t xml:space="preserve">a atividade de Resolução de problemas pode </w:t>
      </w:r>
      <w:r w:rsidR="009B7C16" w:rsidRPr="00B508AB">
        <w:rPr>
          <w:lang w:val="pt-BR"/>
        </w:rPr>
        <w:t>ocasionar a</w:t>
      </w:r>
      <w:r w:rsidRPr="00B508AB">
        <w:rPr>
          <w:lang w:val="pt-BR"/>
        </w:rPr>
        <w:t xml:space="preserve"> elab</w:t>
      </w:r>
      <w:r w:rsidR="009B7C16" w:rsidRPr="00B508AB">
        <w:rPr>
          <w:lang w:val="pt-BR"/>
        </w:rPr>
        <w:t xml:space="preserve">oração de modelos matemáticos, visto </w:t>
      </w:r>
      <w:r w:rsidRPr="00B508AB">
        <w:rPr>
          <w:lang w:val="pt-BR"/>
        </w:rPr>
        <w:t xml:space="preserve">que o aluno </w:t>
      </w:r>
      <w:r w:rsidR="009B7C16" w:rsidRPr="00B508AB">
        <w:rPr>
          <w:lang w:val="pt-BR"/>
        </w:rPr>
        <w:t xml:space="preserve">pode estudar um tema relevante e aprender e aprimorar os </w:t>
      </w:r>
      <w:r w:rsidRPr="00B508AB">
        <w:rPr>
          <w:lang w:val="pt-BR"/>
        </w:rPr>
        <w:t xml:space="preserve">conhecimentos matemáticos </w:t>
      </w:r>
      <w:r w:rsidR="009B7C16" w:rsidRPr="00B508AB">
        <w:rPr>
          <w:lang w:val="pt-BR"/>
        </w:rPr>
        <w:t xml:space="preserve">envolvidos </w:t>
      </w:r>
      <w:r w:rsidRPr="00B508AB">
        <w:rPr>
          <w:lang w:val="pt-BR"/>
        </w:rPr>
        <w:t xml:space="preserve">ao executar o processo de resolução. </w:t>
      </w:r>
    </w:p>
    <w:p w14:paraId="00000029" w14:textId="77777777" w:rsidR="005B747B" w:rsidRPr="00B508AB" w:rsidRDefault="008F1A3D">
      <w:pPr>
        <w:pStyle w:val="Ttulo2"/>
        <w:jc w:val="left"/>
        <w:rPr>
          <w:lang w:val="pt-BR"/>
        </w:rPr>
      </w:pPr>
      <w:r w:rsidRPr="00B508AB">
        <w:rPr>
          <w:lang w:val="pt-BR"/>
        </w:rPr>
        <w:t>Metodologia</w:t>
      </w:r>
    </w:p>
    <w:p w14:paraId="0000002A" w14:textId="35322C52" w:rsidR="005B747B" w:rsidRPr="00B508AB" w:rsidRDefault="009B7C16" w:rsidP="009B7C16">
      <w:pPr>
        <w:ind w:firstLine="709"/>
        <w:rPr>
          <w:lang w:val="pt-BR"/>
        </w:rPr>
      </w:pPr>
      <w:r w:rsidRPr="00B508AB">
        <w:rPr>
          <w:lang w:val="pt-BR"/>
        </w:rPr>
        <w:t xml:space="preserve">Os resultados aqui expostos são provenientes de </w:t>
      </w:r>
      <w:r w:rsidR="008F1A3D" w:rsidRPr="00B508AB">
        <w:rPr>
          <w:lang w:val="pt-BR"/>
        </w:rPr>
        <w:t xml:space="preserve">uma investigação de cunho qualitativo, </w:t>
      </w:r>
      <w:r w:rsidRPr="00B508AB">
        <w:rPr>
          <w:lang w:val="pt-BR"/>
        </w:rPr>
        <w:t xml:space="preserve">em andamento, </w:t>
      </w:r>
      <w:r w:rsidR="005C76BC" w:rsidRPr="00B508AB">
        <w:rPr>
          <w:lang w:val="pt-BR"/>
        </w:rPr>
        <w:t xml:space="preserve">que procura alcançar, por meio de seus processos investigativos, as notoriedades </w:t>
      </w:r>
      <w:r w:rsidR="005C76BC" w:rsidRPr="00B508AB">
        <w:rPr>
          <w:lang w:val="pt-BR"/>
        </w:rPr>
        <w:lastRenderedPageBreak/>
        <w:t xml:space="preserve">de cunho social e educativo (Esteban, 2010). </w:t>
      </w:r>
      <w:r w:rsidR="007569C2" w:rsidRPr="00B508AB">
        <w:rPr>
          <w:lang w:val="pt-BR"/>
        </w:rPr>
        <w:t>O objetivo d</w:t>
      </w:r>
      <w:r w:rsidRPr="00B508AB">
        <w:rPr>
          <w:lang w:val="pt-BR"/>
        </w:rPr>
        <w:t xml:space="preserve">este artigo é refletir sobre como ocorre a aprendizagem da modelagem matemática da função de 1° grau </w:t>
      </w:r>
      <w:r w:rsidR="00E61EA3">
        <w:rPr>
          <w:lang w:val="pt-BR"/>
        </w:rPr>
        <w:t>por meio</w:t>
      </w:r>
      <w:r w:rsidRPr="00B508AB">
        <w:rPr>
          <w:lang w:val="pt-BR"/>
        </w:rPr>
        <w:t xml:space="preserve"> da resolução de problemas de razão e proporção.</w:t>
      </w:r>
      <w:r w:rsidR="008F1A3D" w:rsidRPr="00B508AB">
        <w:rPr>
          <w:lang w:val="pt-BR"/>
        </w:rPr>
        <w:t xml:space="preserve"> </w:t>
      </w:r>
    </w:p>
    <w:p w14:paraId="05CB0ECD" w14:textId="5B7A18D6" w:rsidR="009B7C16" w:rsidRPr="00B508AB" w:rsidRDefault="008F1A3D">
      <w:pPr>
        <w:ind w:firstLine="709"/>
        <w:rPr>
          <w:lang w:val="pt-BR"/>
        </w:rPr>
      </w:pPr>
      <w:r w:rsidRPr="00B508AB">
        <w:rPr>
          <w:lang w:val="pt-BR"/>
        </w:rPr>
        <w:t>O</w:t>
      </w:r>
      <w:r w:rsidR="009B7C16" w:rsidRPr="00B508AB">
        <w:rPr>
          <w:lang w:val="pt-BR"/>
        </w:rPr>
        <w:t xml:space="preserve">s sujeitos da </w:t>
      </w:r>
      <w:r w:rsidRPr="00B508AB">
        <w:rPr>
          <w:lang w:val="pt-BR"/>
        </w:rPr>
        <w:t xml:space="preserve">investigação </w:t>
      </w:r>
      <w:r w:rsidR="009B7C16" w:rsidRPr="00B508AB">
        <w:rPr>
          <w:lang w:val="pt-BR"/>
        </w:rPr>
        <w:t xml:space="preserve">foram </w:t>
      </w:r>
      <w:r w:rsidRPr="00B508AB">
        <w:rPr>
          <w:lang w:val="pt-BR"/>
        </w:rPr>
        <w:t>de 1</w:t>
      </w:r>
      <w:r w:rsidR="009321BB" w:rsidRPr="00B508AB">
        <w:rPr>
          <w:lang w:val="pt-BR"/>
        </w:rPr>
        <w:t>7</w:t>
      </w:r>
      <w:r w:rsidRPr="00B508AB">
        <w:rPr>
          <w:lang w:val="pt-BR"/>
        </w:rPr>
        <w:t xml:space="preserve"> alunos d</w:t>
      </w:r>
      <w:r w:rsidR="009B7C16" w:rsidRPr="00B508AB">
        <w:rPr>
          <w:lang w:val="pt-BR"/>
        </w:rPr>
        <w:t xml:space="preserve">e um </w:t>
      </w:r>
      <w:r w:rsidRPr="00B508AB">
        <w:rPr>
          <w:lang w:val="pt-BR"/>
        </w:rPr>
        <w:t>1° ano do Ensino Médio</w:t>
      </w:r>
      <w:r w:rsidR="009B7C16" w:rsidRPr="00B508AB">
        <w:rPr>
          <w:lang w:val="pt-BR"/>
        </w:rPr>
        <w:t>,</w:t>
      </w:r>
      <w:r w:rsidRPr="00B508AB">
        <w:rPr>
          <w:lang w:val="pt-BR"/>
        </w:rPr>
        <w:t xml:space="preserve"> de um Colégio Estadual da </w:t>
      </w:r>
      <w:r w:rsidR="009321BB" w:rsidRPr="00B508AB">
        <w:rPr>
          <w:lang w:val="pt-BR"/>
        </w:rPr>
        <w:t>cidade de Bento Gonçalves-RS-BR</w:t>
      </w:r>
      <w:r w:rsidR="008B06EE" w:rsidRPr="00B508AB">
        <w:rPr>
          <w:lang w:val="pt-BR"/>
        </w:rPr>
        <w:t>, que é uma cidade que tem como uma das principais atividades econômicas o cultivo e a produção de suco de uva e seus derivados</w:t>
      </w:r>
      <w:r w:rsidR="009474B6" w:rsidRPr="00B508AB">
        <w:rPr>
          <w:lang w:val="pt-BR"/>
        </w:rPr>
        <w:t xml:space="preserve">. </w:t>
      </w:r>
      <w:r w:rsidR="00456529" w:rsidRPr="00B508AB">
        <w:rPr>
          <w:lang w:val="pt-BR"/>
        </w:rPr>
        <w:t>O procedimento de aplicação deu-se atravé</w:t>
      </w:r>
      <w:r w:rsidR="008B06EE" w:rsidRPr="00B508AB">
        <w:rPr>
          <w:lang w:val="pt-BR"/>
        </w:rPr>
        <w:t>s da</w:t>
      </w:r>
      <w:r w:rsidR="009474B6" w:rsidRPr="00B508AB">
        <w:rPr>
          <w:lang w:val="pt-BR"/>
        </w:rPr>
        <w:t xml:space="preserve">s seguintes </w:t>
      </w:r>
      <w:r w:rsidR="008B06EE" w:rsidRPr="00B508AB">
        <w:rPr>
          <w:lang w:val="pt-BR"/>
        </w:rPr>
        <w:t>fases</w:t>
      </w:r>
      <w:r w:rsidR="006B2BB8" w:rsidRPr="00B508AB">
        <w:rPr>
          <w:lang w:val="pt-BR"/>
        </w:rPr>
        <w:t>, que auxiliaram na análise e discussão dos dados coletados</w:t>
      </w:r>
      <w:r w:rsidR="009474B6" w:rsidRPr="00B508AB">
        <w:rPr>
          <w:lang w:val="pt-BR"/>
        </w:rPr>
        <w:t xml:space="preserve">: </w:t>
      </w:r>
      <w:r w:rsidR="00777D7C" w:rsidRPr="00B508AB">
        <w:rPr>
          <w:lang w:val="pt-BR"/>
        </w:rPr>
        <w:t xml:space="preserve">entrega e discussão do problema proposto; divisão da sala em grupos; iniciação aos processos de resolução; apresentação dos resultados para toda a turma; validação do modelo através de aplicação e discussão. </w:t>
      </w:r>
    </w:p>
    <w:p w14:paraId="0000002C" w14:textId="39CAF5C3" w:rsidR="005B747B" w:rsidRPr="00B508AB" w:rsidRDefault="009B7C16" w:rsidP="00FD4416">
      <w:pPr>
        <w:ind w:firstLine="709"/>
        <w:rPr>
          <w:lang w:val="pt-BR"/>
        </w:rPr>
      </w:pPr>
      <w:r w:rsidRPr="00B508AB">
        <w:rPr>
          <w:lang w:val="pt-BR"/>
        </w:rPr>
        <w:t>N</w:t>
      </w:r>
      <w:r w:rsidR="008F1A3D" w:rsidRPr="00B508AB">
        <w:rPr>
          <w:lang w:val="pt-BR"/>
        </w:rPr>
        <w:t xml:space="preserve">a coleta de dados foram realizadas gravações </w:t>
      </w:r>
      <w:r w:rsidRPr="00B508AB">
        <w:rPr>
          <w:lang w:val="pt-BR"/>
        </w:rPr>
        <w:t xml:space="preserve">de áudio e vídeo </w:t>
      </w:r>
      <w:r w:rsidR="008F1A3D" w:rsidRPr="00B508AB">
        <w:rPr>
          <w:lang w:val="pt-BR"/>
        </w:rPr>
        <w:t xml:space="preserve">dos encontros, </w:t>
      </w:r>
      <w:r w:rsidRPr="00B508AB">
        <w:rPr>
          <w:lang w:val="pt-BR"/>
        </w:rPr>
        <w:t>mas os resultados</w:t>
      </w:r>
      <w:r w:rsidR="00FD4416" w:rsidRPr="00B508AB">
        <w:rPr>
          <w:lang w:val="pt-BR"/>
        </w:rPr>
        <w:t>,</w:t>
      </w:r>
      <w:r w:rsidRPr="00B508AB">
        <w:rPr>
          <w:lang w:val="pt-BR"/>
        </w:rPr>
        <w:t xml:space="preserve"> </w:t>
      </w:r>
      <w:r w:rsidR="00FD4416" w:rsidRPr="00B508AB">
        <w:rPr>
          <w:lang w:val="pt-BR"/>
        </w:rPr>
        <w:t xml:space="preserve">que neste artigo são apresentados, são provenientes de observações realizadas pelo pesquisador e da análise das </w:t>
      </w:r>
      <w:r w:rsidR="008F1A3D" w:rsidRPr="00B508AB">
        <w:rPr>
          <w:lang w:val="pt-BR"/>
        </w:rPr>
        <w:t>produções escritas dos alunos</w:t>
      </w:r>
      <w:r w:rsidR="00FD4416" w:rsidRPr="00B508AB">
        <w:rPr>
          <w:lang w:val="pt-BR"/>
        </w:rPr>
        <w:t xml:space="preserve">. Nesses são destacadas </w:t>
      </w:r>
      <w:r w:rsidR="008F1A3D" w:rsidRPr="00B508AB">
        <w:rPr>
          <w:lang w:val="pt-BR"/>
        </w:rPr>
        <w:t xml:space="preserve">a resolução de um problema </w:t>
      </w:r>
      <w:r w:rsidR="00FD4416" w:rsidRPr="00B508AB">
        <w:rPr>
          <w:lang w:val="pt-BR"/>
        </w:rPr>
        <w:t xml:space="preserve">que aborda </w:t>
      </w:r>
      <w:r w:rsidR="008F1A3D" w:rsidRPr="00B508AB">
        <w:rPr>
          <w:lang w:val="pt-BR"/>
        </w:rPr>
        <w:t xml:space="preserve">o tema produção de suco de uva, </w:t>
      </w:r>
      <w:r w:rsidR="00FD4416" w:rsidRPr="00B508AB">
        <w:rPr>
          <w:lang w:val="pt-BR"/>
        </w:rPr>
        <w:t>para a ocorrência da Modelagem Matemática de uma função do 1º grau utilizando os conhecimentos de razão e proporção</w:t>
      </w:r>
      <w:r w:rsidR="008F1A3D" w:rsidRPr="00B508AB">
        <w:rPr>
          <w:lang w:val="pt-BR"/>
        </w:rPr>
        <w:t>.</w:t>
      </w:r>
    </w:p>
    <w:p w14:paraId="0000002D" w14:textId="22975C2E" w:rsidR="005B747B" w:rsidRPr="00B508AB" w:rsidRDefault="008F1A3D">
      <w:pPr>
        <w:pStyle w:val="Ttulo2"/>
        <w:jc w:val="left"/>
        <w:rPr>
          <w:lang w:val="pt-BR"/>
        </w:rPr>
      </w:pPr>
      <w:r w:rsidRPr="00B508AB">
        <w:rPr>
          <w:lang w:val="pt-BR"/>
        </w:rPr>
        <w:t>A</w:t>
      </w:r>
      <w:r w:rsidR="00FD4416" w:rsidRPr="00B508AB">
        <w:rPr>
          <w:lang w:val="pt-BR"/>
        </w:rPr>
        <w:t xml:space="preserve"> reflexão sobre os resultados </w:t>
      </w:r>
    </w:p>
    <w:p w14:paraId="00000030" w14:textId="19E7A1CF" w:rsidR="005B747B" w:rsidRPr="00B508AB" w:rsidRDefault="008B06EE" w:rsidP="00777D7C">
      <w:pPr>
        <w:ind w:firstLine="709"/>
        <w:rPr>
          <w:lang w:val="pt-BR"/>
        </w:rPr>
      </w:pPr>
      <w:r w:rsidRPr="00B508AB">
        <w:rPr>
          <w:lang w:val="pt-BR"/>
        </w:rPr>
        <w:t xml:space="preserve">Na </w:t>
      </w:r>
      <w:r w:rsidR="00777D7C" w:rsidRPr="00B508AB">
        <w:rPr>
          <w:lang w:val="pt-BR"/>
        </w:rPr>
        <w:t>fase da aplicação da</w:t>
      </w:r>
      <w:r w:rsidRPr="00B508AB">
        <w:rPr>
          <w:lang w:val="pt-BR"/>
        </w:rPr>
        <w:t xml:space="preserve"> </w:t>
      </w:r>
      <w:r w:rsidR="00777D7C" w:rsidRPr="00B508AB">
        <w:rPr>
          <w:lang w:val="pt-BR"/>
        </w:rPr>
        <w:t>en</w:t>
      </w:r>
      <w:r w:rsidRPr="00B508AB">
        <w:rPr>
          <w:lang w:val="pt-BR"/>
        </w:rPr>
        <w:t xml:space="preserve">trega e discussão do problema proposto, </w:t>
      </w:r>
      <w:r w:rsidR="00777D7C" w:rsidRPr="00B508AB">
        <w:rPr>
          <w:lang w:val="pt-BR"/>
        </w:rPr>
        <w:t>decidiu-se abordar o tema escolhido, por meio da questão: “Quais são os gastos para produzir o suco de uva?”. Essa questão e a discussão, na tentativa de respondê-la, se deram na etapa de</w:t>
      </w:r>
      <w:r w:rsidR="00777D7C" w:rsidRPr="00B508AB">
        <w:rPr>
          <w:i/>
          <w:lang w:val="pt-BR"/>
        </w:rPr>
        <w:t xml:space="preserve"> I</w:t>
      </w:r>
      <w:r w:rsidR="008F1A3D" w:rsidRPr="00B508AB">
        <w:rPr>
          <w:i/>
          <w:lang w:val="pt-BR"/>
        </w:rPr>
        <w:t xml:space="preserve">nteração </w:t>
      </w:r>
      <w:r w:rsidR="00175DDB" w:rsidRPr="00B508AB">
        <w:rPr>
          <w:lang w:val="pt-BR"/>
        </w:rPr>
        <w:t>da Modelagem Matemática</w:t>
      </w:r>
      <w:r w:rsidR="00175DDB" w:rsidRPr="00B508AB">
        <w:rPr>
          <w:i/>
          <w:lang w:val="pt-BR"/>
        </w:rPr>
        <w:t xml:space="preserve"> </w:t>
      </w:r>
      <w:r w:rsidR="00777D7C" w:rsidRPr="00B508AB">
        <w:rPr>
          <w:lang w:val="pt-BR"/>
        </w:rPr>
        <w:t>(</w:t>
      </w:r>
      <w:proofErr w:type="spellStart"/>
      <w:r w:rsidR="00777D7C" w:rsidRPr="00B508AB">
        <w:rPr>
          <w:lang w:val="pt-BR"/>
        </w:rPr>
        <w:t>Biembengut</w:t>
      </w:r>
      <w:proofErr w:type="spellEnd"/>
      <w:r w:rsidR="00777D7C" w:rsidRPr="00B508AB">
        <w:rPr>
          <w:lang w:val="pt-BR"/>
        </w:rPr>
        <w:t xml:space="preserve"> &amp; Hein, 2021). Um </w:t>
      </w:r>
      <w:r w:rsidR="008F1A3D" w:rsidRPr="00B508AB">
        <w:rPr>
          <w:lang w:val="pt-BR"/>
        </w:rPr>
        <w:t xml:space="preserve">dos alunos contou </w:t>
      </w:r>
      <w:r w:rsidR="00777D7C" w:rsidRPr="00B508AB">
        <w:rPr>
          <w:lang w:val="pt-BR"/>
        </w:rPr>
        <w:t xml:space="preserve">a </w:t>
      </w:r>
      <w:r w:rsidR="008F1A3D" w:rsidRPr="00B508AB">
        <w:rPr>
          <w:lang w:val="pt-BR"/>
        </w:rPr>
        <w:t>sua experiência com a produção de suc</w:t>
      </w:r>
      <w:r w:rsidR="00777D7C" w:rsidRPr="00B508AB">
        <w:rPr>
          <w:lang w:val="pt-BR"/>
        </w:rPr>
        <w:t xml:space="preserve">o de uva e </w:t>
      </w:r>
      <w:r w:rsidR="008F1A3D" w:rsidRPr="00B508AB">
        <w:rPr>
          <w:lang w:val="pt-BR"/>
        </w:rPr>
        <w:t xml:space="preserve">os processos </w:t>
      </w:r>
      <w:r w:rsidR="00777D7C" w:rsidRPr="00B508AB">
        <w:rPr>
          <w:lang w:val="pt-BR"/>
        </w:rPr>
        <w:t>de</w:t>
      </w:r>
      <w:r w:rsidR="008F1A3D" w:rsidRPr="00B508AB">
        <w:rPr>
          <w:lang w:val="pt-BR"/>
        </w:rPr>
        <w:t xml:space="preserve"> engarrafamento, </w:t>
      </w:r>
      <w:r w:rsidR="00777D7C" w:rsidRPr="00B508AB">
        <w:rPr>
          <w:lang w:val="pt-BR"/>
        </w:rPr>
        <w:t xml:space="preserve">o que instigou que outros relatassem que já haviam </w:t>
      </w:r>
      <w:r w:rsidR="008F1A3D" w:rsidRPr="00B508AB">
        <w:rPr>
          <w:lang w:val="pt-BR"/>
        </w:rPr>
        <w:t xml:space="preserve">visitado </w:t>
      </w:r>
      <w:r w:rsidR="00777D7C" w:rsidRPr="00B508AB">
        <w:rPr>
          <w:lang w:val="pt-BR"/>
        </w:rPr>
        <w:t xml:space="preserve">algumas </w:t>
      </w:r>
      <w:r w:rsidR="008F1A3D" w:rsidRPr="00B508AB">
        <w:rPr>
          <w:lang w:val="pt-BR"/>
        </w:rPr>
        <w:t>fábricas</w:t>
      </w:r>
      <w:r w:rsidR="00777D7C" w:rsidRPr="00B508AB">
        <w:rPr>
          <w:lang w:val="pt-BR"/>
        </w:rPr>
        <w:t xml:space="preserve"> na cidade</w:t>
      </w:r>
      <w:r w:rsidR="008F1A3D" w:rsidRPr="00B508AB">
        <w:rPr>
          <w:lang w:val="pt-BR"/>
        </w:rPr>
        <w:t xml:space="preserve"> </w:t>
      </w:r>
      <w:r w:rsidR="00777D7C" w:rsidRPr="00B508AB">
        <w:rPr>
          <w:lang w:val="pt-BR"/>
        </w:rPr>
        <w:t>e teve aqueles que citaram a visitação de</w:t>
      </w:r>
      <w:r w:rsidR="008F1A3D" w:rsidRPr="00B508AB">
        <w:rPr>
          <w:lang w:val="pt-BR"/>
        </w:rPr>
        <w:t xml:space="preserve"> parreirais</w:t>
      </w:r>
      <w:r w:rsidR="00777D7C" w:rsidRPr="00B508AB">
        <w:rPr>
          <w:lang w:val="pt-BR"/>
        </w:rPr>
        <w:t xml:space="preserve">. </w:t>
      </w:r>
      <w:r w:rsidR="008F1A3D" w:rsidRPr="00B508AB">
        <w:rPr>
          <w:lang w:val="pt-BR"/>
        </w:rPr>
        <w:t>Verificou-se</w:t>
      </w:r>
      <w:r w:rsidR="00175DDB" w:rsidRPr="00B508AB">
        <w:rPr>
          <w:lang w:val="pt-BR"/>
        </w:rPr>
        <w:t xml:space="preserve"> </w:t>
      </w:r>
      <w:r w:rsidR="008F1A3D" w:rsidRPr="00B508AB">
        <w:rPr>
          <w:lang w:val="pt-BR"/>
        </w:rPr>
        <w:t>que</w:t>
      </w:r>
      <w:r w:rsidR="00777D7C" w:rsidRPr="00B508AB">
        <w:rPr>
          <w:lang w:val="pt-BR"/>
        </w:rPr>
        <w:t>,</w:t>
      </w:r>
      <w:r w:rsidR="008F1A3D" w:rsidRPr="00B508AB">
        <w:rPr>
          <w:lang w:val="pt-BR"/>
        </w:rPr>
        <w:t xml:space="preserve"> nesse momento</w:t>
      </w:r>
      <w:r w:rsidR="00777D7C" w:rsidRPr="00B508AB">
        <w:rPr>
          <w:lang w:val="pt-BR"/>
        </w:rPr>
        <w:t>,</w:t>
      </w:r>
      <w:r w:rsidR="008F1A3D" w:rsidRPr="00B508AB">
        <w:rPr>
          <w:lang w:val="pt-BR"/>
        </w:rPr>
        <w:t xml:space="preserve"> </w:t>
      </w:r>
      <w:r w:rsidR="00175DDB" w:rsidRPr="00B508AB">
        <w:rPr>
          <w:lang w:val="pt-BR"/>
        </w:rPr>
        <w:t xml:space="preserve">ocorreu a </w:t>
      </w:r>
      <w:proofErr w:type="spellStart"/>
      <w:r w:rsidR="00E72FAD" w:rsidRPr="00B508AB">
        <w:rPr>
          <w:lang w:val="pt-BR"/>
        </w:rPr>
        <w:t>sub</w:t>
      </w:r>
      <w:r w:rsidR="00175DDB" w:rsidRPr="00B508AB">
        <w:rPr>
          <w:lang w:val="pt-BR"/>
        </w:rPr>
        <w:t>e</w:t>
      </w:r>
      <w:r w:rsidR="008F1A3D" w:rsidRPr="00B508AB">
        <w:rPr>
          <w:lang w:val="pt-BR"/>
        </w:rPr>
        <w:t>tapa</w:t>
      </w:r>
      <w:proofErr w:type="spellEnd"/>
      <w:r w:rsidR="008F1A3D" w:rsidRPr="00B508AB">
        <w:rPr>
          <w:lang w:val="pt-BR"/>
        </w:rPr>
        <w:t xml:space="preserve"> de </w:t>
      </w:r>
      <w:r w:rsidR="008F1A3D" w:rsidRPr="00B508AB">
        <w:rPr>
          <w:i/>
          <w:lang w:val="pt-BR"/>
        </w:rPr>
        <w:t>familiarização</w:t>
      </w:r>
      <w:r w:rsidR="00175DDB" w:rsidRPr="00B508AB">
        <w:rPr>
          <w:lang w:val="pt-BR"/>
        </w:rPr>
        <w:t xml:space="preserve">, </w:t>
      </w:r>
      <w:r w:rsidR="008F1A3D" w:rsidRPr="00B508AB">
        <w:rPr>
          <w:lang w:val="pt-BR"/>
        </w:rPr>
        <w:t xml:space="preserve">com o tema proposto, o que contribuiu para que os mesmos continuassem </w:t>
      </w:r>
      <w:r w:rsidR="00175DDB" w:rsidRPr="00B508AB">
        <w:rPr>
          <w:lang w:val="pt-BR"/>
        </w:rPr>
        <w:t xml:space="preserve">participando </w:t>
      </w:r>
      <w:r w:rsidR="008F1A3D" w:rsidRPr="00B508AB">
        <w:rPr>
          <w:lang w:val="pt-BR"/>
        </w:rPr>
        <w:t>ativ</w:t>
      </w:r>
      <w:r w:rsidR="00175DDB" w:rsidRPr="00B508AB">
        <w:rPr>
          <w:lang w:val="pt-BR"/>
        </w:rPr>
        <w:t>amente da atividade de resolução</w:t>
      </w:r>
      <w:r w:rsidR="008F1A3D" w:rsidRPr="00B508AB">
        <w:rPr>
          <w:lang w:val="pt-BR"/>
        </w:rPr>
        <w:t>.</w:t>
      </w:r>
    </w:p>
    <w:p w14:paraId="00000031" w14:textId="66375152" w:rsidR="005B747B" w:rsidRPr="00B508AB" w:rsidRDefault="008F1A3D">
      <w:pPr>
        <w:ind w:firstLine="709"/>
        <w:rPr>
          <w:lang w:val="pt-BR"/>
        </w:rPr>
      </w:pPr>
      <w:r w:rsidRPr="00B508AB">
        <w:rPr>
          <w:lang w:val="pt-BR"/>
        </w:rPr>
        <w:t xml:space="preserve"> Porém, a </w:t>
      </w:r>
      <w:proofErr w:type="spellStart"/>
      <w:r w:rsidR="00E72FAD" w:rsidRPr="00B508AB">
        <w:rPr>
          <w:lang w:val="pt-BR"/>
        </w:rPr>
        <w:t>sub</w:t>
      </w:r>
      <w:r w:rsidRPr="00B508AB">
        <w:rPr>
          <w:lang w:val="pt-BR"/>
        </w:rPr>
        <w:t>etapa</w:t>
      </w:r>
      <w:proofErr w:type="spellEnd"/>
      <w:r w:rsidRPr="00B508AB">
        <w:rPr>
          <w:lang w:val="pt-BR"/>
        </w:rPr>
        <w:t xml:space="preserve"> de </w:t>
      </w:r>
      <w:r w:rsidRPr="00B508AB">
        <w:rPr>
          <w:i/>
          <w:lang w:val="pt-BR"/>
        </w:rPr>
        <w:t xml:space="preserve">familiarização </w:t>
      </w:r>
      <w:r w:rsidR="00175DDB" w:rsidRPr="00B508AB">
        <w:rPr>
          <w:lang w:val="pt-BR"/>
        </w:rPr>
        <w:t>da Modelagem Matemática</w:t>
      </w:r>
      <w:r w:rsidR="00175DDB" w:rsidRPr="00B508AB">
        <w:rPr>
          <w:i/>
          <w:lang w:val="pt-BR"/>
        </w:rPr>
        <w:t xml:space="preserve"> </w:t>
      </w:r>
      <w:r w:rsidR="00175DDB" w:rsidRPr="00B508AB">
        <w:rPr>
          <w:lang w:val="pt-BR"/>
        </w:rPr>
        <w:t>(</w:t>
      </w:r>
      <w:proofErr w:type="spellStart"/>
      <w:r w:rsidR="00175DDB" w:rsidRPr="00B508AB">
        <w:rPr>
          <w:lang w:val="pt-BR"/>
        </w:rPr>
        <w:t>Biembengut</w:t>
      </w:r>
      <w:proofErr w:type="spellEnd"/>
      <w:r w:rsidR="00175DDB" w:rsidRPr="00B508AB">
        <w:rPr>
          <w:lang w:val="pt-BR"/>
        </w:rPr>
        <w:t xml:space="preserve"> &amp; Hein, 2021) </w:t>
      </w:r>
      <w:r w:rsidRPr="00B508AB">
        <w:rPr>
          <w:lang w:val="pt-BR"/>
        </w:rPr>
        <w:t xml:space="preserve">também se relaciona com a </w:t>
      </w:r>
      <w:r w:rsidRPr="00B508AB">
        <w:rPr>
          <w:i/>
          <w:lang w:val="pt-BR"/>
        </w:rPr>
        <w:t>situação</w:t>
      </w:r>
      <w:r w:rsidR="00175DDB" w:rsidRPr="00B508AB">
        <w:rPr>
          <w:lang w:val="pt-BR"/>
        </w:rPr>
        <w:t xml:space="preserve"> e, </w:t>
      </w:r>
      <w:r w:rsidRPr="00B508AB">
        <w:rPr>
          <w:lang w:val="pt-BR"/>
        </w:rPr>
        <w:t xml:space="preserve">para isso, o professor iniciou a leitura </w:t>
      </w:r>
      <w:r w:rsidR="00175DDB" w:rsidRPr="00B508AB">
        <w:rPr>
          <w:lang w:val="pt-BR"/>
        </w:rPr>
        <w:t xml:space="preserve">de informações (Figura 2), que os alunos deveriam </w:t>
      </w:r>
      <w:r w:rsidRPr="00B508AB">
        <w:rPr>
          <w:lang w:val="pt-BR"/>
        </w:rPr>
        <w:t>grifa</w:t>
      </w:r>
      <w:r w:rsidR="00175DDB" w:rsidRPr="00B508AB">
        <w:rPr>
          <w:lang w:val="pt-BR"/>
        </w:rPr>
        <w:t xml:space="preserve">r as que julgassem serem as necessárias para os </w:t>
      </w:r>
      <w:r w:rsidRPr="00B508AB">
        <w:rPr>
          <w:lang w:val="pt-BR"/>
        </w:rPr>
        <w:t>próximos passos da resolução</w:t>
      </w:r>
      <w:r w:rsidR="00175DDB" w:rsidRPr="00B508AB">
        <w:rPr>
          <w:lang w:val="pt-BR"/>
        </w:rPr>
        <w:t xml:space="preserve">, pois estavam em </w:t>
      </w:r>
      <w:r w:rsidRPr="00B508AB">
        <w:rPr>
          <w:lang w:val="pt-BR"/>
        </w:rPr>
        <w:t>uma receita para</w:t>
      </w:r>
      <w:r w:rsidR="00175DDB" w:rsidRPr="00B508AB">
        <w:rPr>
          <w:lang w:val="pt-BR"/>
        </w:rPr>
        <w:t xml:space="preserve"> a</w:t>
      </w:r>
      <w:r w:rsidRPr="00B508AB">
        <w:rPr>
          <w:lang w:val="pt-BR"/>
        </w:rPr>
        <w:t xml:space="preserve"> produção de 1 litro de suco de uva e os valores dos ingredientes </w:t>
      </w:r>
      <w:r w:rsidR="00175DDB" w:rsidRPr="00B508AB">
        <w:rPr>
          <w:lang w:val="pt-BR"/>
        </w:rPr>
        <w:t xml:space="preserve">foram </w:t>
      </w:r>
      <w:r w:rsidRPr="00B508AB">
        <w:rPr>
          <w:lang w:val="pt-BR"/>
        </w:rPr>
        <w:t>pesquisados em supermercados da cidade.</w:t>
      </w:r>
    </w:p>
    <w:p w14:paraId="00000032" w14:textId="77777777" w:rsidR="005B747B" w:rsidRPr="00B508AB" w:rsidRDefault="008F1A3D">
      <w:pPr>
        <w:rPr>
          <w:i/>
          <w:sz w:val="20"/>
          <w:szCs w:val="20"/>
          <w:lang w:val="pt-BR"/>
        </w:rPr>
      </w:pPr>
      <w:r w:rsidRPr="00B508AB">
        <w:rPr>
          <w:noProof/>
          <w:lang w:val="pt-BR" w:eastAsia="pt-BR"/>
        </w:rPr>
        <w:drawing>
          <wp:inline distT="0" distB="0" distL="0" distR="0" wp14:anchorId="1F3DE226" wp14:editId="6D05D00E">
            <wp:extent cx="5641200" cy="2538000"/>
            <wp:effectExtent l="0" t="0" r="0" b="0"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200" cy="253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08AB">
        <w:rPr>
          <w:i/>
          <w:sz w:val="20"/>
          <w:szCs w:val="20"/>
          <w:lang w:val="pt-BR"/>
        </w:rPr>
        <w:t xml:space="preserve"> </w:t>
      </w:r>
    </w:p>
    <w:p w14:paraId="00000033" w14:textId="6FCFBBD0" w:rsidR="005B747B" w:rsidRPr="00B508AB" w:rsidRDefault="008F1A3D">
      <w:pPr>
        <w:spacing w:after="240"/>
        <w:rPr>
          <w:lang w:val="pt-BR"/>
        </w:rPr>
      </w:pPr>
      <w:r w:rsidRPr="00B508AB">
        <w:rPr>
          <w:i/>
          <w:sz w:val="20"/>
          <w:szCs w:val="20"/>
          <w:lang w:val="pt-BR"/>
        </w:rPr>
        <w:t>Figura 2.</w:t>
      </w:r>
      <w:r w:rsidRPr="00B508AB">
        <w:rPr>
          <w:sz w:val="20"/>
          <w:szCs w:val="20"/>
          <w:lang w:val="pt-BR"/>
        </w:rPr>
        <w:t xml:space="preserve"> Imagem da Receita e dos valores dos ingred</w:t>
      </w:r>
      <w:r w:rsidR="00175DDB" w:rsidRPr="00B508AB">
        <w:rPr>
          <w:sz w:val="20"/>
          <w:szCs w:val="20"/>
          <w:lang w:val="pt-BR"/>
        </w:rPr>
        <w:t>ientes presentes na atividade.  A pesquisa.</w:t>
      </w:r>
    </w:p>
    <w:p w14:paraId="00000034" w14:textId="2634A2A8" w:rsidR="005B747B" w:rsidRPr="00B508AB" w:rsidRDefault="007438E8">
      <w:pPr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lastRenderedPageBreak/>
        <w:t>Nas fases</w:t>
      </w:r>
      <w:r w:rsidR="007B5048" w:rsidRPr="00B508AB">
        <w:rPr>
          <w:spacing w:val="-2"/>
          <w:lang w:val="pt-BR"/>
        </w:rPr>
        <w:t xml:space="preserve"> da aplicação</w:t>
      </w:r>
      <w:r w:rsidRPr="00B508AB">
        <w:rPr>
          <w:spacing w:val="-2"/>
          <w:lang w:val="pt-BR"/>
        </w:rPr>
        <w:t xml:space="preserve"> de </w:t>
      </w:r>
      <w:r w:rsidRPr="00B508AB">
        <w:rPr>
          <w:lang w:val="pt-BR"/>
        </w:rPr>
        <w:t xml:space="preserve">divisão da sala em grupos e </w:t>
      </w:r>
      <w:r w:rsidR="007B5048" w:rsidRPr="00B508AB">
        <w:rPr>
          <w:lang w:val="pt-BR"/>
        </w:rPr>
        <w:t xml:space="preserve">de </w:t>
      </w:r>
      <w:r w:rsidRPr="00B508AB">
        <w:rPr>
          <w:lang w:val="pt-BR"/>
        </w:rPr>
        <w:t>iniciação aos processos de resolução, notou-se</w:t>
      </w:r>
      <w:r w:rsidR="00FF74E7" w:rsidRPr="00B508AB">
        <w:rPr>
          <w:lang w:val="pt-BR"/>
        </w:rPr>
        <w:t xml:space="preserve"> que </w:t>
      </w:r>
      <w:r w:rsidR="008F1A3D" w:rsidRPr="00B508AB">
        <w:rPr>
          <w:spacing w:val="-2"/>
          <w:lang w:val="pt-BR"/>
        </w:rPr>
        <w:t xml:space="preserve">os alunos tiveram </w:t>
      </w:r>
      <w:r w:rsidR="00FF74E7" w:rsidRPr="00B508AB">
        <w:rPr>
          <w:spacing w:val="-2"/>
          <w:lang w:val="pt-BR"/>
        </w:rPr>
        <w:t xml:space="preserve">se reunir em grupos, por critério de afinidade, para prosseguir e para pesquisarem e encontrarem o </w:t>
      </w:r>
      <w:r w:rsidR="008F1A3D" w:rsidRPr="00B508AB">
        <w:rPr>
          <w:spacing w:val="-2"/>
          <w:lang w:val="pt-BR"/>
        </w:rPr>
        <w:t xml:space="preserve">gasto em ingredientes para produzir um litro de suco de uva. </w:t>
      </w:r>
      <w:r w:rsidR="00FF74E7" w:rsidRPr="00B508AB">
        <w:rPr>
          <w:spacing w:val="-2"/>
          <w:lang w:val="pt-BR"/>
        </w:rPr>
        <w:t xml:space="preserve">Nessas, iniciou </w:t>
      </w:r>
      <w:r w:rsidR="008F1A3D" w:rsidRPr="00B508AB">
        <w:rPr>
          <w:spacing w:val="-2"/>
          <w:lang w:val="pt-BR"/>
        </w:rPr>
        <w:t xml:space="preserve">a etapa de </w:t>
      </w:r>
      <w:proofErr w:type="spellStart"/>
      <w:r w:rsidR="008F1A3D" w:rsidRPr="00B508AB">
        <w:rPr>
          <w:i/>
          <w:spacing w:val="-2"/>
          <w:lang w:val="pt-BR"/>
        </w:rPr>
        <w:t>Matematização</w:t>
      </w:r>
      <w:proofErr w:type="spellEnd"/>
      <w:r w:rsidR="00FF74E7" w:rsidRPr="00B508AB">
        <w:rPr>
          <w:spacing w:val="-2"/>
          <w:lang w:val="pt-BR"/>
        </w:rPr>
        <w:t xml:space="preserve"> </w:t>
      </w:r>
      <w:r w:rsidR="00FF74E7" w:rsidRPr="00B508AB">
        <w:rPr>
          <w:lang w:val="pt-BR"/>
        </w:rPr>
        <w:t>(</w:t>
      </w:r>
      <w:proofErr w:type="spellStart"/>
      <w:r w:rsidR="00FF74E7" w:rsidRPr="00B508AB">
        <w:rPr>
          <w:lang w:val="pt-BR"/>
        </w:rPr>
        <w:t>Biembengut</w:t>
      </w:r>
      <w:proofErr w:type="spellEnd"/>
      <w:r w:rsidR="00FF74E7" w:rsidRPr="00B508AB">
        <w:rPr>
          <w:lang w:val="pt-BR"/>
        </w:rPr>
        <w:t xml:space="preserve"> &amp; Hein, 2021). </w:t>
      </w:r>
      <w:r w:rsidR="008F1A3D" w:rsidRPr="00B508AB">
        <w:rPr>
          <w:spacing w:val="-2"/>
          <w:lang w:val="pt-BR"/>
        </w:rPr>
        <w:t xml:space="preserve">A partir disso, os alunos observaram que na receita só iriam três colheres de açúcar, porém no </w:t>
      </w:r>
      <w:r w:rsidR="00FF74E7" w:rsidRPr="00B508AB">
        <w:rPr>
          <w:spacing w:val="-2"/>
          <w:lang w:val="pt-BR"/>
        </w:rPr>
        <w:t>super</w:t>
      </w:r>
      <w:r w:rsidR="008F1A3D" w:rsidRPr="00B508AB">
        <w:rPr>
          <w:spacing w:val="-2"/>
          <w:lang w:val="pt-BR"/>
        </w:rPr>
        <w:t>mercado só vende</w:t>
      </w:r>
      <w:r w:rsidR="00FF74E7" w:rsidRPr="00B508AB">
        <w:rPr>
          <w:spacing w:val="-2"/>
          <w:lang w:val="pt-BR"/>
        </w:rPr>
        <w:t>m</w:t>
      </w:r>
      <w:r w:rsidR="008F1A3D" w:rsidRPr="00B508AB">
        <w:rPr>
          <w:spacing w:val="-2"/>
          <w:lang w:val="pt-BR"/>
        </w:rPr>
        <w:t xml:space="preserve"> em embalagens de 1</w:t>
      </w:r>
      <w:r w:rsidR="00FF74E7" w:rsidRPr="00B508AB">
        <w:rPr>
          <w:spacing w:val="-2"/>
          <w:lang w:val="pt-BR"/>
        </w:rPr>
        <w:t xml:space="preserve"> </w:t>
      </w:r>
      <w:r w:rsidR="008F1A3D" w:rsidRPr="00B508AB">
        <w:rPr>
          <w:spacing w:val="-2"/>
          <w:lang w:val="pt-BR"/>
        </w:rPr>
        <w:t>kg, 2</w:t>
      </w:r>
      <w:r w:rsidR="00FF74E7" w:rsidRPr="00B508AB">
        <w:rPr>
          <w:spacing w:val="-2"/>
          <w:lang w:val="pt-BR"/>
        </w:rPr>
        <w:t xml:space="preserve"> </w:t>
      </w:r>
      <w:r w:rsidR="008F1A3D" w:rsidRPr="00B508AB">
        <w:rPr>
          <w:spacing w:val="-2"/>
          <w:lang w:val="pt-BR"/>
        </w:rPr>
        <w:t>kg ou 5</w:t>
      </w:r>
      <w:r w:rsidR="00FF74E7" w:rsidRPr="00B508AB">
        <w:rPr>
          <w:spacing w:val="-2"/>
          <w:lang w:val="pt-BR"/>
        </w:rPr>
        <w:t xml:space="preserve"> </w:t>
      </w:r>
      <w:r w:rsidR="008F1A3D" w:rsidRPr="00B508AB">
        <w:rPr>
          <w:spacing w:val="-2"/>
          <w:lang w:val="pt-BR"/>
        </w:rPr>
        <w:t>kg. Na atividade foi disponibilizado o valor de 2</w:t>
      </w:r>
      <w:r w:rsidR="00FF74E7" w:rsidRPr="00B508AB">
        <w:rPr>
          <w:spacing w:val="-2"/>
          <w:lang w:val="pt-BR"/>
        </w:rPr>
        <w:t xml:space="preserve"> </w:t>
      </w:r>
      <w:r w:rsidR="008F1A3D" w:rsidRPr="00B508AB">
        <w:rPr>
          <w:spacing w:val="-2"/>
          <w:lang w:val="pt-BR"/>
        </w:rPr>
        <w:t xml:space="preserve">kg de açúcar, </w:t>
      </w:r>
      <w:r w:rsidR="00FF74E7" w:rsidRPr="00B508AB">
        <w:rPr>
          <w:spacing w:val="-2"/>
          <w:lang w:val="pt-BR"/>
        </w:rPr>
        <w:t>o que</w:t>
      </w:r>
      <w:r w:rsidR="008F1A3D" w:rsidRPr="00B508AB">
        <w:rPr>
          <w:spacing w:val="-2"/>
          <w:lang w:val="pt-BR"/>
        </w:rPr>
        <w:t xml:space="preserve"> </w:t>
      </w:r>
      <w:r w:rsidR="00FF74E7" w:rsidRPr="00B508AB">
        <w:rPr>
          <w:spacing w:val="-2"/>
          <w:lang w:val="pt-BR"/>
        </w:rPr>
        <w:t>foi preciso que fizessem uma pesquisa na I</w:t>
      </w:r>
      <w:r w:rsidR="008F1A3D" w:rsidRPr="00B508AB">
        <w:rPr>
          <w:spacing w:val="-2"/>
          <w:lang w:val="pt-BR"/>
        </w:rPr>
        <w:t>nternet, procurando</w:t>
      </w:r>
      <w:r w:rsidR="00FF74E7" w:rsidRPr="00B508AB">
        <w:rPr>
          <w:spacing w:val="-2"/>
          <w:lang w:val="pt-BR"/>
        </w:rPr>
        <w:t xml:space="preserve"> encontrar quantas gramas possuía</w:t>
      </w:r>
      <w:r w:rsidR="008F1A3D" w:rsidRPr="00B508AB">
        <w:rPr>
          <w:spacing w:val="-2"/>
          <w:lang w:val="pt-BR"/>
        </w:rPr>
        <w:t xml:space="preserve"> uma colher de sopa e, a partir disso, decidiram por utilizar a regra de três simples, para realizar as transformações de grandezas e medidas encontrando que seria pago o valor de R$ 0,17 em três colheres de açúcar. Com a informação de quantos mililitros de líquido produzia 1 kg de uva, foram realizados os cálculos usando a regra de três, que auxiliaram na determinação de quantos quilogramas de uva eram necessários para a produção de 1 litro de suco. </w:t>
      </w:r>
    </w:p>
    <w:p w14:paraId="00000035" w14:textId="4368789B" w:rsidR="005B747B" w:rsidRPr="00B508AB" w:rsidRDefault="008F1A3D">
      <w:pPr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Para </w:t>
      </w:r>
      <w:r w:rsidR="00E72FAD" w:rsidRPr="00B508AB">
        <w:rPr>
          <w:spacing w:val="-2"/>
          <w:lang w:val="pt-BR"/>
        </w:rPr>
        <w:t xml:space="preserve">determinar </w:t>
      </w:r>
      <w:r w:rsidRPr="00B508AB">
        <w:rPr>
          <w:spacing w:val="-2"/>
          <w:lang w:val="pt-BR"/>
        </w:rPr>
        <w:t xml:space="preserve">a solução por razão e proporção e encontrar o modelo matemático de uma função do 1º grau, </w:t>
      </w:r>
      <w:r w:rsidR="00E72FAD" w:rsidRPr="00B508AB">
        <w:rPr>
          <w:spacing w:val="-2"/>
          <w:lang w:val="pt-BR"/>
        </w:rPr>
        <w:t xml:space="preserve">surgiu a </w:t>
      </w:r>
      <w:proofErr w:type="spellStart"/>
      <w:r w:rsidR="00E72FAD" w:rsidRPr="00B508AB">
        <w:rPr>
          <w:spacing w:val="-2"/>
          <w:lang w:val="pt-BR"/>
        </w:rPr>
        <w:t>subetapa</w:t>
      </w:r>
      <w:proofErr w:type="spellEnd"/>
      <w:r w:rsidR="00E72FAD" w:rsidRPr="00B508AB">
        <w:rPr>
          <w:spacing w:val="-2"/>
          <w:lang w:val="pt-BR"/>
        </w:rPr>
        <w:t xml:space="preserve"> de </w:t>
      </w:r>
      <w:r w:rsidR="00E72FAD" w:rsidRPr="00B508AB">
        <w:rPr>
          <w:i/>
          <w:spacing w:val="-2"/>
          <w:lang w:val="pt-BR"/>
        </w:rPr>
        <w:t>formulação</w:t>
      </w:r>
      <w:r w:rsidR="00E72FAD" w:rsidRPr="00B508AB">
        <w:rPr>
          <w:spacing w:val="-2"/>
          <w:lang w:val="pt-BR"/>
        </w:rPr>
        <w:t xml:space="preserve"> </w:t>
      </w:r>
      <w:r w:rsidR="00E72FAD" w:rsidRPr="00B508AB">
        <w:rPr>
          <w:lang w:val="pt-BR"/>
        </w:rPr>
        <w:t>(</w:t>
      </w:r>
      <w:proofErr w:type="spellStart"/>
      <w:r w:rsidR="00E72FAD" w:rsidRPr="00B508AB">
        <w:rPr>
          <w:lang w:val="pt-BR"/>
        </w:rPr>
        <w:t>Biembengut</w:t>
      </w:r>
      <w:proofErr w:type="spellEnd"/>
      <w:r w:rsidR="00E72FAD" w:rsidRPr="00B508AB">
        <w:rPr>
          <w:lang w:val="pt-BR"/>
        </w:rPr>
        <w:t xml:space="preserve"> &amp; Hein, 2021), </w:t>
      </w:r>
      <w:r w:rsidRPr="00B508AB">
        <w:rPr>
          <w:spacing w:val="-2"/>
          <w:lang w:val="pt-BR"/>
        </w:rPr>
        <w:t xml:space="preserve">o professor orientou que realizassem vários cálculos, com diferentes volumes de produção de suco, que levassem em conta a quantidades de açúcar e os quilogramas de uva. Após realizarem, repetidamente, os cálculos, os alunos encontraram que seriam gastos R$ 16,011 em ingredientes para cada litro de suco, identificando assim o coeficiente angular da função. </w:t>
      </w:r>
    </w:p>
    <w:p w14:paraId="00000036" w14:textId="5695A664" w:rsidR="005B747B" w:rsidRPr="00B508AB" w:rsidRDefault="008F1A3D">
      <w:pPr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Com a finalidade de dar a continuação na atividade, foi adicionada, pelo professor, a informação de que </w:t>
      </w:r>
      <w:r w:rsidR="00E72FAD" w:rsidRPr="00B508AB">
        <w:rPr>
          <w:spacing w:val="-2"/>
          <w:lang w:val="pt-BR"/>
        </w:rPr>
        <w:t xml:space="preserve">uma personagem, a </w:t>
      </w:r>
      <w:r w:rsidRPr="00B508AB">
        <w:rPr>
          <w:spacing w:val="-2"/>
          <w:lang w:val="pt-BR"/>
        </w:rPr>
        <w:t xml:space="preserve">“Gabriela pretendia fabricar suco de uva para comercializar, e decidiu </w:t>
      </w:r>
      <w:r w:rsidR="00E72FAD" w:rsidRPr="00B508AB">
        <w:rPr>
          <w:spacing w:val="-2"/>
          <w:lang w:val="pt-BR"/>
        </w:rPr>
        <w:t>considerar os valores médios de gastos, com o consumo d</w:t>
      </w:r>
      <w:r w:rsidRPr="00B508AB">
        <w:rPr>
          <w:spacing w:val="-2"/>
          <w:lang w:val="pt-BR"/>
        </w:rPr>
        <w:t xml:space="preserve">e gás, água </w:t>
      </w:r>
      <w:r w:rsidR="00E72FAD" w:rsidRPr="00B508AB">
        <w:rPr>
          <w:spacing w:val="-2"/>
          <w:lang w:val="pt-BR"/>
        </w:rPr>
        <w:t>e energia elétrica mensais, em tal produção”. Dess</w:t>
      </w:r>
      <w:r w:rsidRPr="00B508AB">
        <w:rPr>
          <w:spacing w:val="-2"/>
          <w:lang w:val="pt-BR"/>
        </w:rPr>
        <w:t>e modo</w:t>
      </w:r>
      <w:r w:rsidR="00E72FAD" w:rsidRPr="00B508AB">
        <w:rPr>
          <w:spacing w:val="-2"/>
          <w:lang w:val="pt-BR"/>
        </w:rPr>
        <w:t>,</w:t>
      </w:r>
      <w:r w:rsidRPr="00B508AB">
        <w:rPr>
          <w:spacing w:val="-2"/>
          <w:lang w:val="pt-BR"/>
        </w:rPr>
        <w:t xml:space="preserve"> foi </w:t>
      </w:r>
      <w:r w:rsidR="00E72FAD" w:rsidRPr="00B508AB">
        <w:rPr>
          <w:spacing w:val="-2"/>
          <w:lang w:val="pt-BR"/>
        </w:rPr>
        <w:t>disponibilizada uma tabela,</w:t>
      </w:r>
      <w:r w:rsidRPr="00B508AB">
        <w:rPr>
          <w:spacing w:val="-2"/>
          <w:lang w:val="pt-BR"/>
        </w:rPr>
        <w:t xml:space="preserve"> com o valor do gás, da água e da energia</w:t>
      </w:r>
      <w:r w:rsidR="00E72FAD" w:rsidRPr="00B508AB">
        <w:rPr>
          <w:spacing w:val="-2"/>
          <w:lang w:val="pt-BR"/>
        </w:rPr>
        <w:t xml:space="preserve"> elétrica,</w:t>
      </w:r>
      <w:r w:rsidRPr="00B508AB">
        <w:rPr>
          <w:spacing w:val="-2"/>
          <w:lang w:val="pt-BR"/>
        </w:rPr>
        <w:t xml:space="preserve"> juntamente com a pergunta: “Dessa forma</w:t>
      </w:r>
      <w:r w:rsidR="00E72FAD" w:rsidRPr="00B508AB">
        <w:rPr>
          <w:spacing w:val="-2"/>
          <w:lang w:val="pt-BR"/>
        </w:rPr>
        <w:t>,</w:t>
      </w:r>
      <w:r w:rsidRPr="00B508AB">
        <w:rPr>
          <w:spacing w:val="-2"/>
          <w:lang w:val="pt-BR"/>
        </w:rPr>
        <w:t xml:space="preserve"> como Gabriela calculará o valor gasto mensalmente para produção de suco de uva? Encontre um modelo matemático considerando as informações </w:t>
      </w:r>
      <w:r w:rsidR="00E72FAD" w:rsidRPr="00B508AB">
        <w:rPr>
          <w:spacing w:val="-2"/>
          <w:lang w:val="pt-BR"/>
        </w:rPr>
        <w:t>da atividade”.</w:t>
      </w:r>
    </w:p>
    <w:p w14:paraId="00000037" w14:textId="0D022BE9" w:rsidR="005B747B" w:rsidRPr="00B508AB" w:rsidRDefault="00E72FAD">
      <w:pPr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>Ainda, ness</w:t>
      </w:r>
      <w:r w:rsidR="008F1A3D" w:rsidRPr="00B508AB">
        <w:rPr>
          <w:spacing w:val="-2"/>
          <w:lang w:val="pt-BR"/>
        </w:rPr>
        <w:t xml:space="preserve">a etapa de </w:t>
      </w:r>
      <w:r w:rsidR="008F1A3D" w:rsidRPr="00B508AB">
        <w:rPr>
          <w:i/>
          <w:spacing w:val="-2"/>
          <w:lang w:val="pt-BR"/>
        </w:rPr>
        <w:t>formulação</w:t>
      </w:r>
      <w:r w:rsidR="008F1A3D" w:rsidRPr="00B508AB">
        <w:rPr>
          <w:spacing w:val="-2"/>
          <w:lang w:val="pt-BR"/>
        </w:rPr>
        <w:t xml:space="preserve"> </w:t>
      </w:r>
      <w:r w:rsidRPr="00B508AB">
        <w:rPr>
          <w:lang w:val="pt-BR"/>
        </w:rPr>
        <w:t>(</w:t>
      </w:r>
      <w:proofErr w:type="spellStart"/>
      <w:r w:rsidRPr="00B508AB">
        <w:rPr>
          <w:lang w:val="pt-BR"/>
        </w:rPr>
        <w:t>Biembengut</w:t>
      </w:r>
      <w:proofErr w:type="spellEnd"/>
      <w:r w:rsidRPr="00B508AB">
        <w:rPr>
          <w:lang w:val="pt-BR"/>
        </w:rPr>
        <w:t xml:space="preserve"> &amp; Hein, 2021), </w:t>
      </w:r>
      <w:r w:rsidR="008F1A3D" w:rsidRPr="00B508AB">
        <w:rPr>
          <w:spacing w:val="-2"/>
          <w:lang w:val="pt-BR"/>
        </w:rPr>
        <w:t xml:space="preserve">os alunos foram instigados a relacionarem os valores fixos e variáveis </w:t>
      </w:r>
      <w:r w:rsidRPr="00B508AB">
        <w:rPr>
          <w:spacing w:val="-2"/>
          <w:lang w:val="pt-BR"/>
        </w:rPr>
        <w:t xml:space="preserve">em </w:t>
      </w:r>
      <w:r w:rsidR="008F1A3D" w:rsidRPr="00B508AB">
        <w:rPr>
          <w:spacing w:val="-2"/>
          <w:lang w:val="pt-BR"/>
        </w:rPr>
        <w:t xml:space="preserve">um modelo matemático. Após as discussões, na </w:t>
      </w:r>
      <w:proofErr w:type="spellStart"/>
      <w:r w:rsidRPr="00B508AB">
        <w:rPr>
          <w:spacing w:val="-2"/>
          <w:lang w:val="pt-BR"/>
        </w:rPr>
        <w:t>sub</w:t>
      </w:r>
      <w:r w:rsidR="008F1A3D" w:rsidRPr="00B508AB">
        <w:rPr>
          <w:spacing w:val="-2"/>
          <w:lang w:val="pt-BR"/>
        </w:rPr>
        <w:t>etapa</w:t>
      </w:r>
      <w:proofErr w:type="spellEnd"/>
      <w:r w:rsidR="008F1A3D" w:rsidRPr="00B508AB">
        <w:rPr>
          <w:spacing w:val="-2"/>
          <w:lang w:val="pt-BR"/>
        </w:rPr>
        <w:t xml:space="preserve"> </w:t>
      </w:r>
      <w:r w:rsidR="008F1A3D" w:rsidRPr="00B508AB">
        <w:rPr>
          <w:i/>
          <w:spacing w:val="-2"/>
          <w:lang w:val="pt-BR"/>
        </w:rPr>
        <w:t>resolução</w:t>
      </w:r>
      <w:r w:rsidR="008F1A3D" w:rsidRPr="00B508AB">
        <w:rPr>
          <w:spacing w:val="-2"/>
          <w:lang w:val="pt-BR"/>
        </w:rPr>
        <w:t>, os alunos encontram a função:</w:t>
      </w:r>
    </w:p>
    <w:p w14:paraId="00000038" w14:textId="4C50D615" w:rsidR="005B747B" w:rsidRPr="00B508AB" w:rsidRDefault="008F1A3D" w:rsidP="007B5048">
      <w:pPr>
        <w:jc w:val="center"/>
        <w:rPr>
          <w:rFonts w:ascii="Cambria Math" w:eastAsia="Cambria Math" w:hAnsi="Cambria Math" w:cs="Cambria Math"/>
          <w:spacing w:val="-2"/>
          <w:lang w:val="pt-BR"/>
        </w:rPr>
      </w:pPr>
      <m:oMathPara>
        <m:oMath>
          <m:r>
            <w:rPr>
              <w:rFonts w:ascii="Cambria Math" w:eastAsia="Cambria Math" w:hAnsi="Cambria Math"/>
              <w:spacing w:val="-2"/>
              <w:lang w:val="pt-BR"/>
            </w:rPr>
            <m:t>f(x) = 16,011x+160</m:t>
          </m:r>
        </m:oMath>
      </m:oMathPara>
    </w:p>
    <w:p w14:paraId="17E23396" w14:textId="78B88DE6" w:rsidR="007B5048" w:rsidRPr="00B508AB" w:rsidRDefault="00E72FAD" w:rsidP="00E2394F">
      <w:pPr>
        <w:ind w:firstLine="709"/>
        <w:rPr>
          <w:spacing w:val="-2"/>
          <w:lang w:val="pt-BR"/>
        </w:rPr>
      </w:pPr>
      <w:r w:rsidRPr="00B508AB">
        <w:rPr>
          <w:rFonts w:ascii="Cambria Math" w:eastAsia="Cambria Math" w:hAnsi="Cambria Math" w:cs="Cambria Math"/>
          <w:spacing w:val="-2"/>
          <w:lang w:val="pt-BR"/>
        </w:rPr>
        <w:tab/>
      </w:r>
      <w:r w:rsidRPr="00B508AB">
        <w:rPr>
          <w:rFonts w:eastAsia="Cambria Math"/>
          <w:spacing w:val="-2"/>
          <w:lang w:val="pt-BR"/>
        </w:rPr>
        <w:t xml:space="preserve">Na etapa de </w:t>
      </w:r>
      <w:r w:rsidRPr="00B508AB">
        <w:rPr>
          <w:rFonts w:eastAsia="Cambria Math"/>
          <w:i/>
          <w:spacing w:val="-2"/>
          <w:lang w:val="pt-BR"/>
        </w:rPr>
        <w:t>Modelo Matemático</w:t>
      </w:r>
      <w:r w:rsidRPr="00B508AB">
        <w:rPr>
          <w:rFonts w:eastAsia="Cambria Math"/>
          <w:spacing w:val="-2"/>
          <w:lang w:val="pt-BR"/>
        </w:rPr>
        <w:t xml:space="preserve"> </w:t>
      </w:r>
      <w:r w:rsidRPr="00B508AB">
        <w:rPr>
          <w:rFonts w:ascii="Cambria Math" w:eastAsia="Cambria Math" w:hAnsi="Cambria Math" w:cs="Cambria Math"/>
          <w:spacing w:val="-2"/>
          <w:lang w:val="pt-BR"/>
        </w:rPr>
        <w:t>(</w:t>
      </w:r>
      <w:proofErr w:type="spellStart"/>
      <w:r w:rsidRPr="00B508AB">
        <w:rPr>
          <w:lang w:val="pt-BR"/>
        </w:rPr>
        <w:t>Biembengut</w:t>
      </w:r>
      <w:proofErr w:type="spellEnd"/>
      <w:r w:rsidRPr="00B508AB">
        <w:rPr>
          <w:lang w:val="pt-BR"/>
        </w:rPr>
        <w:t xml:space="preserve"> &amp; Hein, 2021), quando </w:t>
      </w:r>
      <w:r w:rsidR="007B5048" w:rsidRPr="00B508AB">
        <w:rPr>
          <w:lang w:val="pt-BR"/>
        </w:rPr>
        <w:t>foi</w:t>
      </w:r>
      <w:r w:rsidRPr="00B508AB">
        <w:rPr>
          <w:lang w:val="pt-BR"/>
        </w:rPr>
        <w:t xml:space="preserve"> encontrado um modelo, que </w:t>
      </w:r>
      <w:r w:rsidR="007B5048" w:rsidRPr="00B508AB">
        <w:rPr>
          <w:lang w:val="pt-BR"/>
        </w:rPr>
        <w:t xml:space="preserve">é uma </w:t>
      </w:r>
      <w:r w:rsidR="00750C51" w:rsidRPr="00B508AB">
        <w:rPr>
          <w:lang w:val="pt-BR"/>
        </w:rPr>
        <w:t>f</w:t>
      </w:r>
      <w:r w:rsidR="007B5048" w:rsidRPr="00B508AB">
        <w:rPr>
          <w:lang w:val="pt-BR"/>
        </w:rPr>
        <w:t xml:space="preserve">unção do 1º grau, se deu a </w:t>
      </w:r>
      <w:proofErr w:type="spellStart"/>
      <w:r w:rsidR="007B5048" w:rsidRPr="00B508AB">
        <w:rPr>
          <w:lang w:val="pt-BR"/>
        </w:rPr>
        <w:t>subetapa</w:t>
      </w:r>
      <w:proofErr w:type="spellEnd"/>
      <w:r w:rsidR="007B5048" w:rsidRPr="00B508AB">
        <w:rPr>
          <w:lang w:val="pt-BR"/>
        </w:rPr>
        <w:t xml:space="preserve"> </w:t>
      </w:r>
      <w:r w:rsidR="008F1A3D" w:rsidRPr="00B508AB">
        <w:rPr>
          <w:spacing w:val="-2"/>
          <w:lang w:val="pt-BR"/>
        </w:rPr>
        <w:t xml:space="preserve">de </w:t>
      </w:r>
      <w:r w:rsidR="008F1A3D" w:rsidRPr="00B508AB">
        <w:rPr>
          <w:i/>
          <w:spacing w:val="-2"/>
          <w:lang w:val="pt-BR"/>
        </w:rPr>
        <w:t>interpretação,</w:t>
      </w:r>
      <w:r w:rsidR="008F1A3D" w:rsidRPr="00B508AB">
        <w:rPr>
          <w:spacing w:val="-2"/>
          <w:lang w:val="pt-BR"/>
        </w:rPr>
        <w:t xml:space="preserve"> </w:t>
      </w:r>
      <w:r w:rsidR="007B5048" w:rsidRPr="00B508AB">
        <w:rPr>
          <w:spacing w:val="-2"/>
          <w:lang w:val="pt-BR"/>
        </w:rPr>
        <w:t xml:space="preserve">em que os alunos foram orientados para que </w:t>
      </w:r>
      <w:r w:rsidR="008F1A3D" w:rsidRPr="00B508AB">
        <w:rPr>
          <w:spacing w:val="-2"/>
          <w:lang w:val="pt-BR"/>
        </w:rPr>
        <w:t xml:space="preserve">elaborassem </w:t>
      </w:r>
      <w:r w:rsidR="007B5048" w:rsidRPr="00B508AB">
        <w:rPr>
          <w:spacing w:val="-2"/>
          <w:lang w:val="pt-BR"/>
        </w:rPr>
        <w:t>um relatório explicando o uso desse</w:t>
      </w:r>
      <w:r w:rsidR="008F1A3D" w:rsidRPr="00B508AB">
        <w:rPr>
          <w:spacing w:val="-2"/>
          <w:lang w:val="pt-BR"/>
        </w:rPr>
        <w:t xml:space="preserve"> modelo. </w:t>
      </w:r>
      <w:r w:rsidR="007B5048" w:rsidRPr="00B508AB">
        <w:rPr>
          <w:spacing w:val="-2"/>
          <w:lang w:val="pt-BR"/>
        </w:rPr>
        <w:t xml:space="preserve">Também, tiveram que, sob a mediação do professor, utilizar o </w:t>
      </w:r>
      <w:r w:rsidR="007B5048" w:rsidRPr="00B508AB">
        <w:rPr>
          <w:i/>
          <w:spacing w:val="-2"/>
          <w:lang w:val="pt-BR"/>
        </w:rPr>
        <w:t xml:space="preserve">software </w:t>
      </w:r>
      <w:proofErr w:type="spellStart"/>
      <w:r w:rsidR="007B5048" w:rsidRPr="00B508AB">
        <w:rPr>
          <w:i/>
          <w:spacing w:val="-2"/>
          <w:lang w:val="pt-BR"/>
        </w:rPr>
        <w:t>GeoGebra</w:t>
      </w:r>
      <w:proofErr w:type="spellEnd"/>
      <w:r w:rsidR="007B5048" w:rsidRPr="00B508AB">
        <w:rPr>
          <w:spacing w:val="-2"/>
          <w:lang w:val="pt-BR"/>
        </w:rPr>
        <w:t xml:space="preserve">, em </w:t>
      </w:r>
      <w:r w:rsidR="00750C51" w:rsidRPr="00B508AB">
        <w:rPr>
          <w:i/>
          <w:iCs/>
          <w:spacing w:val="-2"/>
          <w:lang w:val="pt-BR"/>
        </w:rPr>
        <w:t>tablets</w:t>
      </w:r>
      <w:r w:rsidR="00750C51" w:rsidRPr="00B508AB">
        <w:rPr>
          <w:spacing w:val="-2"/>
          <w:lang w:val="pt-BR"/>
        </w:rPr>
        <w:t xml:space="preserve"> disponibilizados pelo professor,</w:t>
      </w:r>
      <w:r w:rsidR="007B5048" w:rsidRPr="00B508AB">
        <w:rPr>
          <w:spacing w:val="-2"/>
          <w:lang w:val="pt-BR"/>
        </w:rPr>
        <w:t xml:space="preserve"> para constru</w:t>
      </w:r>
      <w:r w:rsidR="00E2394F" w:rsidRPr="00B508AB">
        <w:rPr>
          <w:spacing w:val="-2"/>
          <w:lang w:val="pt-BR"/>
        </w:rPr>
        <w:t>ir graficamente a</w:t>
      </w:r>
      <w:r w:rsidR="007B5048" w:rsidRPr="00B508AB">
        <w:rPr>
          <w:spacing w:val="-2"/>
          <w:lang w:val="pt-BR"/>
        </w:rPr>
        <w:t xml:space="preserve"> função encontrada, </w:t>
      </w:r>
      <w:r w:rsidR="00E2394F" w:rsidRPr="00B508AB">
        <w:rPr>
          <w:spacing w:val="-2"/>
          <w:lang w:val="pt-BR"/>
        </w:rPr>
        <w:t xml:space="preserve">para </w:t>
      </w:r>
      <w:r w:rsidR="007B5048" w:rsidRPr="00B508AB">
        <w:rPr>
          <w:spacing w:val="-2"/>
          <w:lang w:val="pt-BR"/>
        </w:rPr>
        <w:t>analisa</w:t>
      </w:r>
      <w:r w:rsidR="00E2394F" w:rsidRPr="00B508AB">
        <w:rPr>
          <w:spacing w:val="-2"/>
          <w:lang w:val="pt-BR"/>
        </w:rPr>
        <w:t xml:space="preserve">r a representação </w:t>
      </w:r>
      <w:r w:rsidR="007B5048" w:rsidRPr="00B508AB">
        <w:rPr>
          <w:spacing w:val="-2"/>
          <w:lang w:val="pt-BR"/>
        </w:rPr>
        <w:t>do modelo</w:t>
      </w:r>
      <w:r w:rsidR="00E2394F" w:rsidRPr="00B508AB">
        <w:rPr>
          <w:spacing w:val="-2"/>
          <w:lang w:val="pt-BR"/>
        </w:rPr>
        <w:t xml:space="preserve">, como pode ser verificado no recorte de uma das gravações, que seria do diálogo do aluno A1: </w:t>
      </w:r>
      <w:r w:rsidR="00E2394F" w:rsidRPr="00B508AB">
        <w:rPr>
          <w:i/>
          <w:spacing w:val="-2"/>
          <w:lang w:val="pt-BR"/>
        </w:rPr>
        <w:t>“[...] 16,011 é o valor que ela gasta por litro de suco, o x equivale a quantidade de litros feito, ele varia de acordo com os pedidos, por isso é x, o 160 é o valor que ela gasta mensalmente, esse valor é fixo, ele não muda. Multiplica o valor gasto por litro pela quantidade de litros, depois pega o resultado e soma com 160”</w:t>
      </w:r>
      <w:r w:rsidR="00E2394F" w:rsidRPr="00B508AB">
        <w:rPr>
          <w:spacing w:val="-2"/>
          <w:lang w:val="pt-BR"/>
        </w:rPr>
        <w:t xml:space="preserve">. </w:t>
      </w:r>
    </w:p>
    <w:p w14:paraId="66F49F68" w14:textId="77777777" w:rsidR="00884A3A" w:rsidRPr="00B508AB" w:rsidRDefault="007B5048" w:rsidP="00884A3A">
      <w:pPr>
        <w:ind w:firstLine="709"/>
        <w:rPr>
          <w:lang w:val="pt-BR"/>
        </w:rPr>
      </w:pPr>
      <w:r w:rsidRPr="00B508AB">
        <w:rPr>
          <w:spacing w:val="-2"/>
          <w:lang w:val="pt-BR"/>
        </w:rPr>
        <w:t xml:space="preserve">Na fase de aplicação de </w:t>
      </w:r>
      <w:r w:rsidRPr="00B508AB">
        <w:rPr>
          <w:lang w:val="pt-BR"/>
        </w:rPr>
        <w:t xml:space="preserve">apresentação dos resultados para toda a turma e de validação do modelo através de aplicação e discussão, ocorreu a </w:t>
      </w:r>
      <w:proofErr w:type="spellStart"/>
      <w:r w:rsidRPr="00B508AB">
        <w:rPr>
          <w:spacing w:val="-2"/>
          <w:lang w:val="pt-BR"/>
        </w:rPr>
        <w:t>sub</w:t>
      </w:r>
      <w:r w:rsidR="008F1A3D" w:rsidRPr="00B508AB">
        <w:rPr>
          <w:spacing w:val="-2"/>
          <w:lang w:val="pt-BR"/>
        </w:rPr>
        <w:t>etapa</w:t>
      </w:r>
      <w:proofErr w:type="spellEnd"/>
      <w:r w:rsidR="008F1A3D" w:rsidRPr="00B508AB">
        <w:rPr>
          <w:spacing w:val="-2"/>
          <w:lang w:val="pt-BR"/>
        </w:rPr>
        <w:t xml:space="preserve"> de </w:t>
      </w:r>
      <w:r w:rsidR="008F1A3D" w:rsidRPr="00B508AB">
        <w:rPr>
          <w:i/>
          <w:spacing w:val="-2"/>
          <w:lang w:val="pt-BR"/>
        </w:rPr>
        <w:t>validação</w:t>
      </w:r>
      <w:r w:rsidR="008F1A3D" w:rsidRPr="00B508AB">
        <w:rPr>
          <w:spacing w:val="-2"/>
          <w:lang w:val="pt-BR"/>
        </w:rPr>
        <w:t xml:space="preserve">, </w:t>
      </w:r>
      <w:r w:rsidRPr="00B508AB">
        <w:rPr>
          <w:spacing w:val="-2"/>
          <w:lang w:val="pt-BR"/>
        </w:rPr>
        <w:t xml:space="preserve">porque os grupos trocaram ideias entre si e com o professor, de forma oral, em que puderam reconhecer </w:t>
      </w:r>
      <w:r w:rsidR="008F1A3D" w:rsidRPr="00B508AB">
        <w:rPr>
          <w:spacing w:val="-2"/>
          <w:lang w:val="pt-BR"/>
        </w:rPr>
        <w:t xml:space="preserve">os resultados obtidos pela regra </w:t>
      </w:r>
      <w:r w:rsidRPr="00B508AB">
        <w:rPr>
          <w:spacing w:val="-2"/>
          <w:lang w:val="pt-BR"/>
        </w:rPr>
        <w:t>de três e utilizando no modelo os dados das</w:t>
      </w:r>
      <w:r w:rsidR="008F1A3D" w:rsidRPr="00B508AB">
        <w:rPr>
          <w:spacing w:val="-2"/>
          <w:lang w:val="pt-BR"/>
        </w:rPr>
        <w:t xml:space="preserve"> encomenda</w:t>
      </w:r>
      <w:r w:rsidRPr="00B508AB">
        <w:rPr>
          <w:spacing w:val="-2"/>
          <w:lang w:val="pt-BR"/>
        </w:rPr>
        <w:t xml:space="preserve">s propostas na imagem fornecida na atividade, que os levaram a </w:t>
      </w:r>
      <w:r w:rsidR="008F1A3D" w:rsidRPr="00B508AB">
        <w:rPr>
          <w:spacing w:val="-2"/>
          <w:lang w:val="pt-BR"/>
        </w:rPr>
        <w:t>concl</w:t>
      </w:r>
      <w:r w:rsidRPr="00B508AB">
        <w:rPr>
          <w:spacing w:val="-2"/>
          <w:lang w:val="pt-BR"/>
        </w:rPr>
        <w:t xml:space="preserve">uir </w:t>
      </w:r>
      <w:r w:rsidR="008F1A3D" w:rsidRPr="00B508AB">
        <w:rPr>
          <w:spacing w:val="-2"/>
          <w:lang w:val="pt-BR"/>
        </w:rPr>
        <w:t xml:space="preserve">que o modelo estava adequado e não seria necessário </w:t>
      </w:r>
      <w:r w:rsidRPr="00B508AB">
        <w:rPr>
          <w:spacing w:val="-2"/>
          <w:lang w:val="pt-BR"/>
        </w:rPr>
        <w:t xml:space="preserve">fazer </w:t>
      </w:r>
      <w:r w:rsidR="008F1A3D" w:rsidRPr="00B508AB">
        <w:rPr>
          <w:spacing w:val="-2"/>
          <w:lang w:val="pt-BR"/>
        </w:rPr>
        <w:t xml:space="preserve">nenhuma adequação. </w:t>
      </w:r>
    </w:p>
    <w:p w14:paraId="42180129" w14:textId="7F6B1771" w:rsidR="00335555" w:rsidRPr="00B508AB" w:rsidRDefault="00E2394F" w:rsidP="00AA47B8">
      <w:pPr>
        <w:ind w:firstLine="709"/>
        <w:rPr>
          <w:lang w:val="pt-BR"/>
        </w:rPr>
      </w:pPr>
      <w:r w:rsidRPr="00B508AB">
        <w:rPr>
          <w:spacing w:val="-2"/>
          <w:lang w:val="pt-BR"/>
        </w:rPr>
        <w:lastRenderedPageBreak/>
        <w:t>Diante do exposto, considera-se que a</w:t>
      </w:r>
      <w:r w:rsidR="008F1A3D" w:rsidRPr="00B508AB">
        <w:rPr>
          <w:spacing w:val="-2"/>
          <w:lang w:val="pt-BR"/>
        </w:rPr>
        <w:t xml:space="preserve"> atividade</w:t>
      </w:r>
      <w:r w:rsidRPr="00B508AB">
        <w:rPr>
          <w:spacing w:val="-2"/>
          <w:lang w:val="pt-BR"/>
        </w:rPr>
        <w:t xml:space="preserve"> promoveu a aprendizagem significativa</w:t>
      </w:r>
      <w:r w:rsidR="00335555" w:rsidRPr="00B508AB">
        <w:rPr>
          <w:spacing w:val="-2"/>
          <w:lang w:val="pt-BR"/>
        </w:rPr>
        <w:t>, pois instigou ao</w:t>
      </w:r>
      <w:r w:rsidRPr="00B508AB">
        <w:rPr>
          <w:spacing w:val="-2"/>
          <w:lang w:val="pt-BR"/>
        </w:rPr>
        <w:t xml:space="preserve">s alunos </w:t>
      </w:r>
      <w:r w:rsidR="00335555" w:rsidRPr="00B508AB">
        <w:rPr>
          <w:spacing w:val="-2"/>
          <w:lang w:val="pt-BR"/>
        </w:rPr>
        <w:t>a participare</w:t>
      </w:r>
      <w:r w:rsidRPr="00B508AB">
        <w:rPr>
          <w:spacing w:val="-2"/>
          <w:lang w:val="pt-BR"/>
        </w:rPr>
        <w:t>m ativamente do processo</w:t>
      </w:r>
      <w:r w:rsidR="00335555" w:rsidRPr="00B508AB">
        <w:rPr>
          <w:spacing w:val="-2"/>
          <w:lang w:val="pt-BR"/>
        </w:rPr>
        <w:t>, participando e refletindo (</w:t>
      </w:r>
      <w:r w:rsidR="00335555" w:rsidRPr="00B508AB">
        <w:rPr>
          <w:lang w:val="pt-BR"/>
        </w:rPr>
        <w:t>Moran</w:t>
      </w:r>
      <w:r w:rsidR="006B2BB8" w:rsidRPr="00B508AB">
        <w:rPr>
          <w:lang w:val="pt-BR"/>
        </w:rPr>
        <w:t xml:space="preserve">, </w:t>
      </w:r>
      <w:r w:rsidR="00335555" w:rsidRPr="00B508AB">
        <w:rPr>
          <w:lang w:val="pt-BR"/>
        </w:rPr>
        <w:t>2018).</w:t>
      </w:r>
    </w:p>
    <w:p w14:paraId="0000003C" w14:textId="77777777" w:rsidR="005B747B" w:rsidRPr="00B508AB" w:rsidRDefault="008F1A3D">
      <w:pPr>
        <w:pStyle w:val="Ttulo2"/>
        <w:jc w:val="left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Considerações </w:t>
      </w:r>
      <w:sdt>
        <w:sdtPr>
          <w:rPr>
            <w:spacing w:val="-2"/>
            <w:lang w:val="pt-BR"/>
          </w:rPr>
          <w:tag w:val="goog_rdk_2"/>
          <w:id w:val="-1213349580"/>
        </w:sdtPr>
        <w:sdtContent/>
      </w:sdt>
      <w:r w:rsidRPr="00B508AB">
        <w:rPr>
          <w:spacing w:val="-2"/>
          <w:lang w:val="pt-BR"/>
        </w:rPr>
        <w:t xml:space="preserve">Finais </w:t>
      </w:r>
    </w:p>
    <w:p w14:paraId="45EE6632" w14:textId="4DA016F5" w:rsidR="006B2BB8" w:rsidRPr="00B508AB" w:rsidRDefault="00B1610C" w:rsidP="009321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Os resultados apresentados indicam que </w:t>
      </w:r>
      <w:r w:rsidR="008F1A3D" w:rsidRPr="00B508AB">
        <w:rPr>
          <w:spacing w:val="-2"/>
          <w:lang w:val="pt-BR"/>
        </w:rPr>
        <w:t xml:space="preserve">a Resolução de Problemas, quando associada com a Modelagem Matemática em um contexto </w:t>
      </w:r>
      <w:r w:rsidR="006B2BB8" w:rsidRPr="00B508AB">
        <w:rPr>
          <w:spacing w:val="-2"/>
          <w:lang w:val="pt-BR"/>
        </w:rPr>
        <w:t xml:space="preserve">que aborda um tema de realidade do aluno </w:t>
      </w:r>
      <w:r w:rsidR="008F1A3D" w:rsidRPr="00B508AB">
        <w:rPr>
          <w:spacing w:val="-2"/>
          <w:lang w:val="pt-BR"/>
        </w:rPr>
        <w:t>traz significado ao conhecimento matemático</w:t>
      </w:r>
      <w:r w:rsidRPr="00B508AB">
        <w:rPr>
          <w:spacing w:val="-2"/>
          <w:lang w:val="pt-BR"/>
        </w:rPr>
        <w:t xml:space="preserve"> produzido</w:t>
      </w:r>
      <w:r w:rsidR="008F1A3D" w:rsidRPr="00B508AB">
        <w:rPr>
          <w:spacing w:val="-2"/>
          <w:lang w:val="pt-BR"/>
        </w:rPr>
        <w:t xml:space="preserve">, no </w:t>
      </w:r>
      <w:r w:rsidR="006B2BB8" w:rsidRPr="00B508AB">
        <w:rPr>
          <w:spacing w:val="-2"/>
          <w:lang w:val="pt-BR"/>
        </w:rPr>
        <w:t>que se refere ao estudo da função de 1° grau</w:t>
      </w:r>
      <w:r w:rsidR="008F1A3D" w:rsidRPr="00B508AB">
        <w:rPr>
          <w:spacing w:val="-2"/>
          <w:lang w:val="pt-BR"/>
        </w:rPr>
        <w:t xml:space="preserve">. </w:t>
      </w:r>
      <w:r w:rsidR="009321BB" w:rsidRPr="00B508AB">
        <w:rPr>
          <w:spacing w:val="-2"/>
          <w:lang w:val="pt-BR"/>
        </w:rPr>
        <w:t>Através da atividade aplicada</w:t>
      </w:r>
      <w:r w:rsidR="001A1DB1" w:rsidRPr="00B508AB">
        <w:rPr>
          <w:spacing w:val="-2"/>
          <w:lang w:val="pt-BR"/>
        </w:rPr>
        <w:t>, em fases,</w:t>
      </w:r>
      <w:r w:rsidR="009321BB" w:rsidRPr="00B508AB">
        <w:rPr>
          <w:spacing w:val="-2"/>
          <w:lang w:val="pt-BR"/>
        </w:rPr>
        <w:t xml:space="preserve"> foi possível identificar que os alunos </w:t>
      </w:r>
      <w:r w:rsidRPr="00B508AB">
        <w:rPr>
          <w:spacing w:val="-2"/>
          <w:lang w:val="pt-BR"/>
        </w:rPr>
        <w:t>busca</w:t>
      </w:r>
      <w:r w:rsidR="001A1DB1" w:rsidRPr="00B508AB">
        <w:rPr>
          <w:spacing w:val="-2"/>
          <w:lang w:val="pt-BR"/>
        </w:rPr>
        <w:t>ram</w:t>
      </w:r>
      <w:r w:rsidRPr="00B508AB">
        <w:rPr>
          <w:spacing w:val="-2"/>
          <w:lang w:val="pt-BR"/>
        </w:rPr>
        <w:t xml:space="preserve"> compreender o tema</w:t>
      </w:r>
      <w:r w:rsidR="001A1DB1" w:rsidRPr="00B508AB">
        <w:rPr>
          <w:spacing w:val="-2"/>
          <w:lang w:val="pt-BR"/>
        </w:rPr>
        <w:t xml:space="preserve">, </w:t>
      </w:r>
      <w:r w:rsidRPr="00B508AB">
        <w:rPr>
          <w:spacing w:val="-2"/>
          <w:lang w:val="pt-BR"/>
        </w:rPr>
        <w:t>faze</w:t>
      </w:r>
      <w:r w:rsidR="001A1DB1" w:rsidRPr="00B508AB">
        <w:rPr>
          <w:spacing w:val="-2"/>
          <w:lang w:val="pt-BR"/>
        </w:rPr>
        <w:t xml:space="preserve">r </w:t>
      </w:r>
      <w:r w:rsidRPr="00B508AB">
        <w:rPr>
          <w:spacing w:val="-2"/>
          <w:lang w:val="pt-BR"/>
        </w:rPr>
        <w:t xml:space="preserve">cálculos </w:t>
      </w:r>
      <w:r w:rsidR="001A1DB1" w:rsidRPr="00B508AB">
        <w:rPr>
          <w:spacing w:val="-2"/>
          <w:lang w:val="pt-BR"/>
        </w:rPr>
        <w:t>envolvendo a raz</w:t>
      </w:r>
      <w:r w:rsidR="00056846" w:rsidRPr="00B508AB">
        <w:rPr>
          <w:spacing w:val="-2"/>
          <w:lang w:val="pt-BR"/>
        </w:rPr>
        <w:t>ão e</w:t>
      </w:r>
      <w:r w:rsidR="001A1DB1" w:rsidRPr="00B508AB">
        <w:rPr>
          <w:spacing w:val="-2"/>
          <w:lang w:val="pt-BR"/>
        </w:rPr>
        <w:t xml:space="preserve"> proporção e</w:t>
      </w:r>
      <w:r w:rsidR="009321BB" w:rsidRPr="00B508AB">
        <w:rPr>
          <w:spacing w:val="-2"/>
          <w:lang w:val="pt-BR"/>
        </w:rPr>
        <w:t xml:space="preserve"> enfatiza</w:t>
      </w:r>
      <w:r w:rsidR="001A1DB1" w:rsidRPr="00B508AB">
        <w:rPr>
          <w:spacing w:val="-2"/>
          <w:lang w:val="pt-BR"/>
        </w:rPr>
        <w:t>r a</w:t>
      </w:r>
      <w:r w:rsidR="009321BB" w:rsidRPr="00B508AB">
        <w:rPr>
          <w:spacing w:val="-2"/>
          <w:lang w:val="pt-BR"/>
        </w:rPr>
        <w:t xml:space="preserve">s variáveis dependentes e independentes </w:t>
      </w:r>
      <w:r w:rsidR="00535ADA" w:rsidRPr="00B508AB">
        <w:rPr>
          <w:spacing w:val="-2"/>
          <w:lang w:val="pt-BR"/>
        </w:rPr>
        <w:t>na</w:t>
      </w:r>
      <w:r w:rsidR="001A1DB1" w:rsidRPr="00B508AB">
        <w:rPr>
          <w:spacing w:val="-2"/>
          <w:lang w:val="pt-BR"/>
        </w:rPr>
        <w:t xml:space="preserve"> elabora</w:t>
      </w:r>
      <w:r w:rsidR="00535ADA" w:rsidRPr="00B508AB">
        <w:rPr>
          <w:spacing w:val="-2"/>
          <w:lang w:val="pt-BR"/>
        </w:rPr>
        <w:t>ção d</w:t>
      </w:r>
      <w:r w:rsidR="001A1DB1" w:rsidRPr="00B508AB">
        <w:rPr>
          <w:spacing w:val="-2"/>
          <w:lang w:val="pt-BR"/>
        </w:rPr>
        <w:t>o modelo matemático</w:t>
      </w:r>
      <w:r w:rsidR="00535ADA" w:rsidRPr="00B508AB">
        <w:rPr>
          <w:spacing w:val="-2"/>
          <w:lang w:val="pt-BR"/>
        </w:rPr>
        <w:t xml:space="preserve">. </w:t>
      </w:r>
      <w:r w:rsidR="00041D3B" w:rsidRPr="00B508AB">
        <w:rPr>
          <w:spacing w:val="-2"/>
          <w:lang w:val="pt-BR"/>
        </w:rPr>
        <w:t>A</w:t>
      </w:r>
      <w:r w:rsidR="00535ADA" w:rsidRPr="00B508AB">
        <w:rPr>
          <w:spacing w:val="-2"/>
          <w:lang w:val="pt-BR"/>
        </w:rPr>
        <w:t xml:space="preserve"> obtenção da</w:t>
      </w:r>
      <w:r w:rsidR="00041D3B" w:rsidRPr="00B508AB">
        <w:rPr>
          <w:spacing w:val="-2"/>
          <w:lang w:val="pt-BR"/>
        </w:rPr>
        <w:t xml:space="preserve"> função de 1° grau</w:t>
      </w:r>
      <w:r w:rsidR="00535ADA" w:rsidRPr="00B508AB">
        <w:rPr>
          <w:spacing w:val="-2"/>
          <w:lang w:val="pt-BR"/>
        </w:rPr>
        <w:t xml:space="preserve"> </w:t>
      </w:r>
      <w:r w:rsidR="00E40F55" w:rsidRPr="00B508AB">
        <w:rPr>
          <w:spacing w:val="-2"/>
          <w:lang w:val="pt-BR"/>
        </w:rPr>
        <w:t xml:space="preserve">e a sua representação em </w:t>
      </w:r>
      <w:r w:rsidR="00E40F55" w:rsidRPr="00B508AB">
        <w:rPr>
          <w:i/>
          <w:spacing w:val="-2"/>
          <w:lang w:val="pt-BR"/>
        </w:rPr>
        <w:t>software</w:t>
      </w:r>
      <w:r w:rsidR="00E40F55" w:rsidRPr="00B508AB">
        <w:rPr>
          <w:spacing w:val="-2"/>
          <w:lang w:val="pt-BR"/>
        </w:rPr>
        <w:t xml:space="preserve">, como o </w:t>
      </w:r>
      <w:proofErr w:type="spellStart"/>
      <w:r w:rsidR="00E40F55" w:rsidRPr="00B508AB">
        <w:rPr>
          <w:i/>
          <w:spacing w:val="-2"/>
          <w:lang w:val="pt-BR"/>
        </w:rPr>
        <w:t>GeoGebra</w:t>
      </w:r>
      <w:proofErr w:type="spellEnd"/>
      <w:r w:rsidR="00E40F55" w:rsidRPr="00B508AB">
        <w:rPr>
          <w:spacing w:val="-2"/>
          <w:lang w:val="pt-BR"/>
        </w:rPr>
        <w:t xml:space="preserve">, favoreceu a </w:t>
      </w:r>
      <w:r w:rsidR="009321BB" w:rsidRPr="00B508AB">
        <w:rPr>
          <w:spacing w:val="-2"/>
          <w:lang w:val="pt-BR"/>
        </w:rPr>
        <w:t>visualiza</w:t>
      </w:r>
      <w:r w:rsidR="00E40F55" w:rsidRPr="00B508AB">
        <w:rPr>
          <w:spacing w:val="-2"/>
          <w:lang w:val="pt-BR"/>
        </w:rPr>
        <w:t xml:space="preserve">ção e o entendimento </w:t>
      </w:r>
      <w:r w:rsidR="009321BB" w:rsidRPr="00B508AB">
        <w:rPr>
          <w:spacing w:val="-2"/>
          <w:lang w:val="pt-BR"/>
        </w:rPr>
        <w:t xml:space="preserve">que a função encontrada minimiza a quantidade de operações matemáticas </w:t>
      </w:r>
      <w:r w:rsidR="00E40F55" w:rsidRPr="00B508AB">
        <w:rPr>
          <w:spacing w:val="-2"/>
          <w:lang w:val="pt-BR"/>
        </w:rPr>
        <w:t xml:space="preserve">a serem </w:t>
      </w:r>
      <w:r w:rsidR="009321BB" w:rsidRPr="00B508AB">
        <w:rPr>
          <w:spacing w:val="-2"/>
          <w:lang w:val="pt-BR"/>
        </w:rPr>
        <w:t>realizadas</w:t>
      </w:r>
      <w:r w:rsidR="00E40F55" w:rsidRPr="00B508AB">
        <w:rPr>
          <w:spacing w:val="-2"/>
          <w:lang w:val="pt-BR"/>
        </w:rPr>
        <w:t xml:space="preserve">, </w:t>
      </w:r>
      <w:r w:rsidR="009321BB" w:rsidRPr="00B508AB">
        <w:rPr>
          <w:spacing w:val="-2"/>
          <w:lang w:val="pt-BR"/>
        </w:rPr>
        <w:t>para se encontrar o resultado.</w:t>
      </w:r>
    </w:p>
    <w:p w14:paraId="0000003D" w14:textId="1A52FCE2" w:rsidR="005B747B" w:rsidRPr="00B508AB" w:rsidRDefault="00E40F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Além disso, </w:t>
      </w:r>
      <w:r w:rsidR="008F1A3D" w:rsidRPr="00B508AB">
        <w:rPr>
          <w:spacing w:val="-2"/>
          <w:lang w:val="pt-BR"/>
        </w:rPr>
        <w:t>a aplicação da atividade</w:t>
      </w:r>
      <w:r w:rsidRPr="00B508AB">
        <w:rPr>
          <w:spacing w:val="-2"/>
          <w:lang w:val="pt-BR"/>
        </w:rPr>
        <w:t xml:space="preserve"> contribuiu para a</w:t>
      </w:r>
      <w:r w:rsidR="008F1A3D" w:rsidRPr="00B508AB">
        <w:rPr>
          <w:spacing w:val="-2"/>
          <w:lang w:val="pt-BR"/>
        </w:rPr>
        <w:t xml:space="preserve"> interação, o protagonismo e o cooperativismo durante o processo de ensino e aprendizagem</w:t>
      </w:r>
      <w:r w:rsidR="00B26052" w:rsidRPr="00B508AB">
        <w:rPr>
          <w:spacing w:val="-2"/>
          <w:lang w:val="pt-BR"/>
        </w:rPr>
        <w:t xml:space="preserve">, </w:t>
      </w:r>
      <w:r w:rsidRPr="00B508AB">
        <w:rPr>
          <w:spacing w:val="-2"/>
          <w:lang w:val="pt-BR"/>
        </w:rPr>
        <w:t xml:space="preserve">já que tornou </w:t>
      </w:r>
      <w:r w:rsidR="00B26052" w:rsidRPr="00B508AB">
        <w:rPr>
          <w:spacing w:val="-2"/>
          <w:lang w:val="pt-BR"/>
        </w:rPr>
        <w:t xml:space="preserve">a sala de aula um lugar prazeroso e instigante para dar </w:t>
      </w:r>
      <w:r w:rsidR="002D3072" w:rsidRPr="00B508AB">
        <w:rPr>
          <w:spacing w:val="-2"/>
          <w:lang w:val="pt-BR"/>
        </w:rPr>
        <w:t xml:space="preserve">o devido </w:t>
      </w:r>
      <w:r w:rsidR="00B26052" w:rsidRPr="00B508AB">
        <w:rPr>
          <w:spacing w:val="-2"/>
          <w:lang w:val="pt-BR"/>
        </w:rPr>
        <w:t>significado ao conhecimento matemático (</w:t>
      </w:r>
      <w:proofErr w:type="spellStart"/>
      <w:r w:rsidR="00B26052" w:rsidRPr="00B508AB">
        <w:rPr>
          <w:spacing w:val="-2"/>
          <w:lang w:val="pt-BR"/>
        </w:rPr>
        <w:t>Biembengut</w:t>
      </w:r>
      <w:proofErr w:type="spellEnd"/>
      <w:r w:rsidR="00B26052" w:rsidRPr="00B508AB">
        <w:rPr>
          <w:spacing w:val="-2"/>
          <w:lang w:val="pt-BR"/>
        </w:rPr>
        <w:t xml:space="preserve"> &amp; Hein, 2021)</w:t>
      </w:r>
      <w:r w:rsidR="008F1A3D" w:rsidRPr="00B508AB">
        <w:rPr>
          <w:spacing w:val="-2"/>
          <w:lang w:val="pt-BR"/>
        </w:rPr>
        <w:t xml:space="preserve">. </w:t>
      </w:r>
      <w:r w:rsidR="00CD120F" w:rsidRPr="00B508AB">
        <w:rPr>
          <w:spacing w:val="-2"/>
          <w:lang w:val="pt-BR"/>
        </w:rPr>
        <w:t>Diante disso</w:t>
      </w:r>
      <w:r w:rsidR="008F1A3D" w:rsidRPr="00B508AB">
        <w:rPr>
          <w:spacing w:val="-2"/>
          <w:lang w:val="pt-BR"/>
        </w:rPr>
        <w:t>,</w:t>
      </w:r>
      <w:r w:rsidR="00CD120F" w:rsidRPr="00B508AB">
        <w:rPr>
          <w:spacing w:val="-2"/>
          <w:lang w:val="pt-BR"/>
        </w:rPr>
        <w:t xml:space="preserve"> foi observado que</w:t>
      </w:r>
      <w:r w:rsidR="00056846" w:rsidRPr="00B508AB">
        <w:rPr>
          <w:spacing w:val="-2"/>
          <w:lang w:val="pt-BR"/>
        </w:rPr>
        <w:t>,</w:t>
      </w:r>
      <w:r w:rsidR="008F1A3D" w:rsidRPr="00B508AB">
        <w:rPr>
          <w:spacing w:val="-2"/>
          <w:lang w:val="pt-BR"/>
        </w:rPr>
        <w:t xml:space="preserve"> quando o</w:t>
      </w:r>
      <w:r w:rsidR="002D3072" w:rsidRPr="00B508AB">
        <w:rPr>
          <w:spacing w:val="-2"/>
          <w:lang w:val="pt-BR"/>
        </w:rPr>
        <w:t>s</w:t>
      </w:r>
      <w:r w:rsidR="008F1A3D" w:rsidRPr="00B508AB">
        <w:rPr>
          <w:spacing w:val="-2"/>
          <w:lang w:val="pt-BR"/>
        </w:rPr>
        <w:t xml:space="preserve"> objeto</w:t>
      </w:r>
      <w:r w:rsidR="002D3072" w:rsidRPr="00B508AB">
        <w:rPr>
          <w:spacing w:val="-2"/>
          <w:lang w:val="pt-BR"/>
        </w:rPr>
        <w:t>s do conhecimento são</w:t>
      </w:r>
      <w:r w:rsidR="008F1A3D" w:rsidRPr="00B508AB">
        <w:rPr>
          <w:spacing w:val="-2"/>
          <w:lang w:val="pt-BR"/>
        </w:rPr>
        <w:t xml:space="preserve"> trabalhado</w:t>
      </w:r>
      <w:r w:rsidR="002D3072" w:rsidRPr="00B508AB">
        <w:rPr>
          <w:spacing w:val="-2"/>
          <w:lang w:val="pt-BR"/>
        </w:rPr>
        <w:t xml:space="preserve">s por meio </w:t>
      </w:r>
      <w:r w:rsidR="00056846" w:rsidRPr="00B508AB">
        <w:rPr>
          <w:spacing w:val="-2"/>
          <w:lang w:val="pt-BR"/>
        </w:rPr>
        <w:t>de um</w:t>
      </w:r>
      <w:r w:rsidR="008F1A3D" w:rsidRPr="00B508AB">
        <w:rPr>
          <w:spacing w:val="-2"/>
          <w:lang w:val="pt-BR"/>
        </w:rPr>
        <w:t xml:space="preserve"> tema de interesse dos alunos, o processo se torna </w:t>
      </w:r>
      <w:r w:rsidR="00056846" w:rsidRPr="00B508AB">
        <w:rPr>
          <w:spacing w:val="-2"/>
          <w:lang w:val="pt-BR"/>
        </w:rPr>
        <w:t>mais</w:t>
      </w:r>
      <w:r w:rsidR="008F1A3D" w:rsidRPr="00B508AB">
        <w:rPr>
          <w:spacing w:val="-2"/>
          <w:lang w:val="pt-BR"/>
        </w:rPr>
        <w:t xml:space="preserve"> </w:t>
      </w:r>
      <w:r w:rsidR="00056846" w:rsidRPr="00B508AB">
        <w:rPr>
          <w:spacing w:val="-2"/>
          <w:lang w:val="pt-BR"/>
        </w:rPr>
        <w:t>satisfatório,</w:t>
      </w:r>
      <w:r w:rsidR="008F1A3D" w:rsidRPr="00B508AB">
        <w:rPr>
          <w:spacing w:val="-2"/>
          <w:lang w:val="pt-BR"/>
        </w:rPr>
        <w:t xml:space="preserve"> tornando</w:t>
      </w:r>
      <w:r w:rsidR="00056846" w:rsidRPr="00B508AB">
        <w:rPr>
          <w:spacing w:val="-2"/>
          <w:lang w:val="pt-BR"/>
        </w:rPr>
        <w:t xml:space="preserve"> </w:t>
      </w:r>
      <w:r w:rsidR="008F1A3D" w:rsidRPr="00B508AB">
        <w:rPr>
          <w:spacing w:val="-2"/>
          <w:lang w:val="pt-BR"/>
        </w:rPr>
        <w:t xml:space="preserve">a </w:t>
      </w:r>
      <w:r w:rsidR="00056846" w:rsidRPr="00B508AB">
        <w:rPr>
          <w:spacing w:val="-2"/>
          <w:lang w:val="pt-BR"/>
        </w:rPr>
        <w:t xml:space="preserve">sua </w:t>
      </w:r>
      <w:r w:rsidR="008F1A3D" w:rsidRPr="00B508AB">
        <w:rPr>
          <w:spacing w:val="-2"/>
          <w:lang w:val="pt-BR"/>
        </w:rPr>
        <w:t>aprendizagem significa</w:t>
      </w:r>
      <w:r w:rsidR="00056846" w:rsidRPr="00B508AB">
        <w:rPr>
          <w:spacing w:val="-2"/>
          <w:lang w:val="pt-BR"/>
        </w:rPr>
        <w:t>tiva</w:t>
      </w:r>
      <w:r w:rsidR="008F1A3D" w:rsidRPr="00B508AB">
        <w:rPr>
          <w:spacing w:val="-2"/>
          <w:lang w:val="pt-BR"/>
        </w:rPr>
        <w:t>.</w:t>
      </w:r>
    </w:p>
    <w:p w14:paraId="0000003E" w14:textId="107C0C76" w:rsidR="005B747B" w:rsidRPr="00B508AB" w:rsidRDefault="000568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rPr>
          <w:spacing w:val="-2"/>
          <w:lang w:val="pt-BR"/>
        </w:rPr>
      </w:pPr>
      <w:r w:rsidRPr="00B508AB">
        <w:rPr>
          <w:spacing w:val="-2"/>
          <w:lang w:val="pt-BR"/>
        </w:rPr>
        <w:t xml:space="preserve">Desse modo, os resultados indicam que </w:t>
      </w:r>
      <w:r w:rsidR="008F1A3D" w:rsidRPr="00B508AB">
        <w:rPr>
          <w:spacing w:val="-2"/>
          <w:lang w:val="pt-BR"/>
        </w:rPr>
        <w:t xml:space="preserve">atividades </w:t>
      </w:r>
      <w:r w:rsidRPr="00B508AB">
        <w:rPr>
          <w:spacing w:val="-2"/>
          <w:lang w:val="pt-BR"/>
        </w:rPr>
        <w:t xml:space="preserve">de Resolução de Problemas, que abordam temas relevantes, conforme as etapas da Modelagem Matemática, podem ocasionar </w:t>
      </w:r>
      <w:r w:rsidR="008F1A3D" w:rsidRPr="00B508AB">
        <w:rPr>
          <w:spacing w:val="-2"/>
          <w:lang w:val="pt-BR"/>
        </w:rPr>
        <w:t>o desenvolvimento do pensamento matemático</w:t>
      </w:r>
      <w:r w:rsidR="004B2F25" w:rsidRPr="00B508AB">
        <w:rPr>
          <w:spacing w:val="-2"/>
          <w:lang w:val="pt-BR"/>
        </w:rPr>
        <w:t xml:space="preserve"> </w:t>
      </w:r>
      <w:r w:rsidRPr="00B508AB">
        <w:rPr>
          <w:spacing w:val="-2"/>
          <w:lang w:val="pt-BR"/>
        </w:rPr>
        <w:t xml:space="preserve">acerca de função, a partir de cálculos de </w:t>
      </w:r>
      <w:r w:rsidR="008F1A3D" w:rsidRPr="00B508AB">
        <w:rPr>
          <w:spacing w:val="-2"/>
          <w:lang w:val="pt-BR"/>
        </w:rPr>
        <w:t>razão e proporção</w:t>
      </w:r>
      <w:r w:rsidR="00B26052" w:rsidRPr="00B508AB">
        <w:rPr>
          <w:spacing w:val="-2"/>
          <w:lang w:val="pt-BR"/>
        </w:rPr>
        <w:t>.</w:t>
      </w:r>
    </w:p>
    <w:p w14:paraId="00000040" w14:textId="77777777" w:rsidR="005B747B" w:rsidRPr="005F4087" w:rsidRDefault="008F1A3D">
      <w:pPr>
        <w:pStyle w:val="Ttulo2"/>
        <w:rPr>
          <w:lang w:val="pt-BR"/>
        </w:rPr>
      </w:pPr>
      <w:r w:rsidRPr="005F4087">
        <w:rPr>
          <w:lang w:val="pt-BR"/>
        </w:rPr>
        <w:t>Referências e bibliografia</w:t>
      </w:r>
    </w:p>
    <w:p w14:paraId="00000041" w14:textId="5342387C" w:rsidR="005B747B" w:rsidRPr="005F4087" w:rsidRDefault="00000000">
      <w:pPr>
        <w:ind w:left="567" w:hanging="567"/>
        <w:rPr>
          <w:color w:val="000000"/>
          <w:sz w:val="20"/>
          <w:szCs w:val="20"/>
          <w:lang w:val="pt-BR"/>
        </w:rPr>
      </w:pPr>
      <w:sdt>
        <w:sdtPr>
          <w:rPr>
            <w:lang w:val="pt-BR"/>
          </w:rPr>
          <w:tag w:val="goog_rdk_3"/>
          <w:id w:val="1480423497"/>
        </w:sdtPr>
        <w:sdtContent/>
      </w:sdt>
      <w:sdt>
        <w:sdtPr>
          <w:rPr>
            <w:lang w:val="pt-BR"/>
          </w:rPr>
          <w:tag w:val="goog_rdk_4"/>
          <w:id w:val="-580067753"/>
        </w:sdtPr>
        <w:sdtContent/>
      </w:sdt>
      <w:r w:rsidR="008F1A3D" w:rsidRPr="005F4087">
        <w:rPr>
          <w:color w:val="000000"/>
          <w:sz w:val="20"/>
          <w:szCs w:val="20"/>
          <w:lang w:val="pt-BR"/>
        </w:rPr>
        <w:t>Almeida, L. M. W.</w:t>
      </w:r>
      <w:r w:rsidR="009474B6">
        <w:rPr>
          <w:color w:val="000000"/>
          <w:sz w:val="20"/>
          <w:szCs w:val="20"/>
          <w:lang w:val="pt-BR"/>
        </w:rPr>
        <w:t>, Silva, K. A. P., &amp;</w:t>
      </w:r>
      <w:proofErr w:type="spellStart"/>
      <w:r w:rsidR="008F1A3D" w:rsidRPr="005F4087">
        <w:rPr>
          <w:color w:val="000000"/>
          <w:sz w:val="20"/>
          <w:szCs w:val="20"/>
          <w:lang w:val="pt-BR"/>
        </w:rPr>
        <w:t>Vertuan</w:t>
      </w:r>
      <w:proofErr w:type="spellEnd"/>
      <w:r w:rsidR="008F1A3D" w:rsidRPr="005F4087">
        <w:rPr>
          <w:color w:val="000000"/>
          <w:sz w:val="20"/>
          <w:szCs w:val="20"/>
          <w:lang w:val="pt-BR"/>
        </w:rPr>
        <w:t xml:space="preserve">, R. E. (2021). </w:t>
      </w:r>
      <w:r w:rsidR="008F1A3D" w:rsidRPr="005F4087">
        <w:rPr>
          <w:i/>
          <w:color w:val="000000"/>
          <w:sz w:val="20"/>
          <w:szCs w:val="20"/>
          <w:lang w:val="pt-BR"/>
        </w:rPr>
        <w:t>Modelagem Matemática na educação básica</w:t>
      </w:r>
      <w:r w:rsidR="009474B6">
        <w:rPr>
          <w:color w:val="000000"/>
          <w:sz w:val="20"/>
          <w:szCs w:val="20"/>
          <w:lang w:val="pt-BR"/>
        </w:rPr>
        <w:t>. 1.ed., 2.</w:t>
      </w:r>
      <w:r w:rsidR="008F1A3D" w:rsidRPr="005F4087">
        <w:rPr>
          <w:color w:val="000000"/>
          <w:sz w:val="20"/>
          <w:szCs w:val="20"/>
          <w:lang w:val="pt-BR"/>
        </w:rPr>
        <w:t xml:space="preserve"> reimpressão. São Paulo: Contexto.</w:t>
      </w:r>
    </w:p>
    <w:p w14:paraId="00000042" w14:textId="2E7DD187" w:rsidR="005B747B" w:rsidRPr="005F4087" w:rsidRDefault="008F1A3D">
      <w:pPr>
        <w:ind w:left="567" w:hanging="567"/>
        <w:rPr>
          <w:color w:val="000000"/>
          <w:sz w:val="20"/>
          <w:szCs w:val="20"/>
          <w:lang w:val="pt-BR"/>
        </w:rPr>
      </w:pPr>
      <w:r w:rsidRPr="005F4087">
        <w:rPr>
          <w:color w:val="000000"/>
          <w:sz w:val="20"/>
          <w:szCs w:val="20"/>
          <w:lang w:val="pt-BR"/>
        </w:rPr>
        <w:t>Barbosa, J.</w:t>
      </w:r>
      <w:r w:rsidR="009474B6">
        <w:rPr>
          <w:color w:val="000000"/>
          <w:sz w:val="20"/>
          <w:szCs w:val="20"/>
          <w:lang w:val="pt-BR"/>
        </w:rPr>
        <w:t xml:space="preserve"> </w:t>
      </w:r>
      <w:r w:rsidRPr="005F4087">
        <w:rPr>
          <w:color w:val="000000"/>
          <w:sz w:val="20"/>
          <w:szCs w:val="20"/>
          <w:lang w:val="pt-BR"/>
        </w:rPr>
        <w:t xml:space="preserve">C. (2001). </w:t>
      </w:r>
      <w:r w:rsidRPr="009474B6">
        <w:rPr>
          <w:i/>
          <w:color w:val="000000"/>
          <w:sz w:val="20"/>
          <w:szCs w:val="20"/>
          <w:lang w:val="pt-BR"/>
        </w:rPr>
        <w:t>Modelagem na Educação Matemática:</w:t>
      </w:r>
      <w:r w:rsidRPr="005F4087">
        <w:rPr>
          <w:color w:val="000000"/>
          <w:sz w:val="20"/>
          <w:szCs w:val="20"/>
          <w:lang w:val="pt-BR"/>
        </w:rPr>
        <w:t xml:space="preserve"> </w:t>
      </w:r>
      <w:r w:rsidRPr="00535ADA">
        <w:rPr>
          <w:i/>
          <w:color w:val="000000"/>
          <w:sz w:val="20"/>
          <w:szCs w:val="20"/>
          <w:lang w:val="pt-BR"/>
        </w:rPr>
        <w:t>contribuições para o debate teórico.</w:t>
      </w:r>
      <w:r w:rsidRPr="005F4087">
        <w:rPr>
          <w:color w:val="000000"/>
          <w:sz w:val="20"/>
          <w:szCs w:val="20"/>
          <w:lang w:val="pt-BR"/>
        </w:rPr>
        <w:t xml:space="preserve"> Reunião anual da ANPED, 24(7), 1-15. </w:t>
      </w:r>
    </w:p>
    <w:p w14:paraId="00000043" w14:textId="27437D82" w:rsidR="005B747B" w:rsidRPr="005F4087" w:rsidRDefault="008F1A3D">
      <w:pPr>
        <w:ind w:left="567" w:hanging="567"/>
        <w:rPr>
          <w:color w:val="000000"/>
          <w:sz w:val="20"/>
          <w:szCs w:val="20"/>
          <w:lang w:val="pt-BR"/>
        </w:rPr>
      </w:pPr>
      <w:proofErr w:type="spellStart"/>
      <w:r w:rsidRPr="005F4087">
        <w:rPr>
          <w:color w:val="000000"/>
          <w:sz w:val="20"/>
          <w:szCs w:val="20"/>
          <w:lang w:val="pt-BR"/>
        </w:rPr>
        <w:t>Bassanezi</w:t>
      </w:r>
      <w:proofErr w:type="spellEnd"/>
      <w:r w:rsidRPr="005F4087">
        <w:rPr>
          <w:color w:val="000000"/>
          <w:sz w:val="20"/>
          <w:szCs w:val="20"/>
          <w:lang w:val="pt-BR"/>
        </w:rPr>
        <w:t xml:space="preserve">, R. C. (2019) </w:t>
      </w:r>
      <w:r w:rsidRPr="005F4087">
        <w:rPr>
          <w:i/>
          <w:color w:val="000000"/>
          <w:sz w:val="20"/>
          <w:szCs w:val="20"/>
          <w:lang w:val="pt-BR"/>
        </w:rPr>
        <w:t>Ensino-aprendizagem com modelagem matemática</w:t>
      </w:r>
      <w:r w:rsidR="00535ADA">
        <w:rPr>
          <w:color w:val="000000"/>
          <w:sz w:val="20"/>
          <w:szCs w:val="20"/>
          <w:lang w:val="pt-BR"/>
        </w:rPr>
        <w:t>. 4.</w:t>
      </w:r>
      <w:r w:rsidRPr="005F4087">
        <w:rPr>
          <w:color w:val="000000"/>
          <w:sz w:val="20"/>
          <w:szCs w:val="20"/>
          <w:lang w:val="pt-BR"/>
        </w:rPr>
        <w:t xml:space="preserve">ed., </w:t>
      </w:r>
      <w:proofErr w:type="gramStart"/>
      <w:r w:rsidR="00535ADA">
        <w:rPr>
          <w:color w:val="000000"/>
          <w:sz w:val="20"/>
          <w:szCs w:val="20"/>
          <w:lang w:val="pt-BR"/>
        </w:rPr>
        <w:t>2.</w:t>
      </w:r>
      <w:r w:rsidRPr="005F4087">
        <w:rPr>
          <w:color w:val="000000"/>
          <w:sz w:val="20"/>
          <w:szCs w:val="20"/>
          <w:lang w:val="pt-BR"/>
        </w:rPr>
        <w:t>reimpressão</w:t>
      </w:r>
      <w:proofErr w:type="gramEnd"/>
      <w:r w:rsidRPr="005F4087">
        <w:rPr>
          <w:color w:val="000000"/>
          <w:sz w:val="20"/>
          <w:szCs w:val="20"/>
          <w:lang w:val="pt-BR"/>
        </w:rPr>
        <w:t>. São Paulo: Contexto.</w:t>
      </w:r>
    </w:p>
    <w:p w14:paraId="00000044" w14:textId="0FD19EDD" w:rsidR="005B747B" w:rsidRPr="005F4087" w:rsidRDefault="009474B6">
      <w:pPr>
        <w:ind w:left="567" w:hanging="567"/>
        <w:rPr>
          <w:color w:val="000000"/>
          <w:sz w:val="20"/>
          <w:szCs w:val="20"/>
          <w:lang w:val="pt-BR"/>
        </w:rPr>
      </w:pPr>
      <w:proofErr w:type="spellStart"/>
      <w:r>
        <w:rPr>
          <w:color w:val="000000"/>
          <w:sz w:val="20"/>
          <w:szCs w:val="20"/>
          <w:lang w:val="pt-BR"/>
        </w:rPr>
        <w:t>Biembengut</w:t>
      </w:r>
      <w:proofErr w:type="spellEnd"/>
      <w:r>
        <w:rPr>
          <w:color w:val="000000"/>
          <w:sz w:val="20"/>
          <w:szCs w:val="20"/>
          <w:lang w:val="pt-BR"/>
        </w:rPr>
        <w:t>, M. S.,</w:t>
      </w:r>
      <w:r w:rsidR="008F1A3D" w:rsidRPr="005F4087">
        <w:rPr>
          <w:color w:val="000000"/>
          <w:sz w:val="20"/>
          <w:szCs w:val="20"/>
          <w:lang w:val="pt-BR"/>
        </w:rPr>
        <w:t xml:space="preserve"> </w:t>
      </w:r>
      <w:r>
        <w:rPr>
          <w:color w:val="000000"/>
          <w:sz w:val="20"/>
          <w:szCs w:val="20"/>
          <w:lang w:val="pt-BR"/>
        </w:rPr>
        <w:t xml:space="preserve">&amp; </w:t>
      </w:r>
      <w:r w:rsidR="008F1A3D" w:rsidRPr="005F4087">
        <w:rPr>
          <w:color w:val="000000"/>
          <w:sz w:val="20"/>
          <w:szCs w:val="20"/>
          <w:lang w:val="pt-BR"/>
        </w:rPr>
        <w:t xml:space="preserve">Hein, N. (2021) </w:t>
      </w:r>
      <w:r w:rsidR="008F1A3D" w:rsidRPr="005F4087">
        <w:rPr>
          <w:i/>
          <w:color w:val="000000"/>
          <w:sz w:val="20"/>
          <w:szCs w:val="20"/>
          <w:lang w:val="pt-BR"/>
        </w:rPr>
        <w:t>Modelagem matemática no ensino</w:t>
      </w:r>
      <w:r w:rsidR="00535ADA">
        <w:rPr>
          <w:color w:val="000000"/>
          <w:sz w:val="20"/>
          <w:szCs w:val="20"/>
          <w:lang w:val="pt-BR"/>
        </w:rPr>
        <w:t>. 5.ed.,</w:t>
      </w:r>
      <w:proofErr w:type="gramStart"/>
      <w:r w:rsidR="00535ADA">
        <w:rPr>
          <w:color w:val="000000"/>
          <w:sz w:val="20"/>
          <w:szCs w:val="20"/>
          <w:lang w:val="pt-BR"/>
        </w:rPr>
        <w:t>5.</w:t>
      </w:r>
      <w:r w:rsidR="008F1A3D" w:rsidRPr="005F4087">
        <w:rPr>
          <w:color w:val="000000"/>
          <w:sz w:val="20"/>
          <w:szCs w:val="20"/>
          <w:lang w:val="pt-BR"/>
        </w:rPr>
        <w:t>reimpressão</w:t>
      </w:r>
      <w:proofErr w:type="gramEnd"/>
      <w:r w:rsidR="008F1A3D" w:rsidRPr="005F4087">
        <w:rPr>
          <w:color w:val="000000"/>
          <w:sz w:val="20"/>
          <w:szCs w:val="20"/>
          <w:lang w:val="pt-BR"/>
        </w:rPr>
        <w:t>. São Paulo: Contexto.</w:t>
      </w:r>
    </w:p>
    <w:p w14:paraId="00000045" w14:textId="12B1DB79" w:rsidR="005B747B" w:rsidRPr="005F4087" w:rsidRDefault="008F1A3D">
      <w:pPr>
        <w:ind w:left="567" w:hanging="567"/>
        <w:rPr>
          <w:color w:val="222222"/>
          <w:sz w:val="20"/>
          <w:szCs w:val="20"/>
          <w:highlight w:val="white"/>
          <w:lang w:val="pt-BR"/>
        </w:rPr>
      </w:pPr>
      <w:r w:rsidRPr="005F4087">
        <w:rPr>
          <w:color w:val="222222"/>
          <w:sz w:val="20"/>
          <w:szCs w:val="20"/>
          <w:highlight w:val="white"/>
          <w:lang w:val="pt-BR"/>
        </w:rPr>
        <w:t xml:space="preserve">Brasil (2018). </w:t>
      </w:r>
      <w:r w:rsidRPr="00535ADA">
        <w:rPr>
          <w:i/>
          <w:color w:val="222222"/>
          <w:sz w:val="20"/>
          <w:szCs w:val="20"/>
          <w:highlight w:val="white"/>
          <w:lang w:val="pt-BR"/>
        </w:rPr>
        <w:t>Base Nacional Comum Curricular</w:t>
      </w:r>
      <w:r w:rsidRPr="005F4087">
        <w:rPr>
          <w:color w:val="222222"/>
          <w:sz w:val="20"/>
          <w:szCs w:val="20"/>
          <w:highlight w:val="white"/>
          <w:lang w:val="pt-BR"/>
        </w:rPr>
        <w:t>.</w:t>
      </w:r>
      <w:r w:rsidR="00535ADA" w:rsidRPr="00535ADA">
        <w:rPr>
          <w:color w:val="222222"/>
          <w:sz w:val="20"/>
          <w:szCs w:val="20"/>
          <w:highlight w:val="white"/>
          <w:lang w:val="pt-BR"/>
        </w:rPr>
        <w:t xml:space="preserve"> </w:t>
      </w:r>
      <w:r w:rsidR="00535ADA">
        <w:rPr>
          <w:color w:val="222222"/>
          <w:sz w:val="20"/>
          <w:szCs w:val="20"/>
          <w:highlight w:val="white"/>
          <w:lang w:val="pt-BR"/>
        </w:rPr>
        <w:t>Ministério da Educação.</w:t>
      </w:r>
    </w:p>
    <w:p w14:paraId="00000046" w14:textId="77777777" w:rsidR="005B747B" w:rsidRPr="005F4087" w:rsidRDefault="008F1A3D">
      <w:pPr>
        <w:ind w:left="567" w:hanging="567"/>
        <w:rPr>
          <w:color w:val="000000"/>
          <w:sz w:val="20"/>
          <w:szCs w:val="20"/>
          <w:lang w:val="pt-BR"/>
        </w:rPr>
      </w:pPr>
      <w:r w:rsidRPr="005F4087">
        <w:rPr>
          <w:color w:val="000000"/>
          <w:sz w:val="20"/>
          <w:szCs w:val="20"/>
          <w:lang w:val="pt-BR"/>
        </w:rPr>
        <w:t xml:space="preserve">D’Ambrósio, U. (2002). </w:t>
      </w:r>
      <w:proofErr w:type="spellStart"/>
      <w:r w:rsidRPr="005F4087">
        <w:rPr>
          <w:i/>
          <w:color w:val="000000"/>
          <w:sz w:val="20"/>
          <w:szCs w:val="20"/>
          <w:lang w:val="pt-BR"/>
        </w:rPr>
        <w:t>Etnomatemática</w:t>
      </w:r>
      <w:proofErr w:type="spellEnd"/>
      <w:r w:rsidRPr="005F4087">
        <w:rPr>
          <w:i/>
          <w:color w:val="000000"/>
          <w:sz w:val="20"/>
          <w:szCs w:val="20"/>
          <w:lang w:val="pt-BR"/>
        </w:rPr>
        <w:t xml:space="preserve">: Elo entre as tradições e a modernidade. </w:t>
      </w:r>
      <w:r w:rsidRPr="005F4087">
        <w:rPr>
          <w:color w:val="000000"/>
          <w:sz w:val="20"/>
          <w:szCs w:val="20"/>
          <w:lang w:val="pt-BR"/>
        </w:rPr>
        <w:t>Autêntica.</w:t>
      </w:r>
    </w:p>
    <w:p w14:paraId="34C57118" w14:textId="74ED4C7D" w:rsidR="005C76BC" w:rsidRPr="005F4087" w:rsidRDefault="005C76BC" w:rsidP="005C76BC">
      <w:pPr>
        <w:ind w:left="567" w:hanging="567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  <w:lang w:val="pt-BR"/>
        </w:rPr>
        <w:t>Esteban</w:t>
      </w:r>
      <w:r w:rsidRPr="005F4087">
        <w:rPr>
          <w:color w:val="000000"/>
          <w:sz w:val="20"/>
          <w:szCs w:val="20"/>
          <w:lang w:val="pt-BR"/>
        </w:rPr>
        <w:t xml:space="preserve">, </w:t>
      </w:r>
      <w:r>
        <w:rPr>
          <w:color w:val="000000"/>
          <w:sz w:val="20"/>
          <w:szCs w:val="20"/>
          <w:lang w:val="pt-BR"/>
        </w:rPr>
        <w:t>M</w:t>
      </w:r>
      <w:r w:rsidRPr="005F4087">
        <w:rPr>
          <w:color w:val="000000"/>
          <w:sz w:val="20"/>
          <w:szCs w:val="20"/>
          <w:lang w:val="pt-BR"/>
        </w:rPr>
        <w:t>.</w:t>
      </w:r>
      <w:r>
        <w:rPr>
          <w:color w:val="000000"/>
          <w:sz w:val="20"/>
          <w:szCs w:val="20"/>
          <w:lang w:val="pt-BR"/>
        </w:rPr>
        <w:t xml:space="preserve"> P. S.</w:t>
      </w:r>
      <w:r w:rsidRPr="005F4087">
        <w:rPr>
          <w:color w:val="000000"/>
          <w:sz w:val="20"/>
          <w:szCs w:val="20"/>
          <w:lang w:val="pt-BR"/>
        </w:rPr>
        <w:t xml:space="preserve"> (201</w:t>
      </w:r>
      <w:r>
        <w:rPr>
          <w:color w:val="000000"/>
          <w:sz w:val="20"/>
          <w:szCs w:val="20"/>
          <w:lang w:val="pt-BR"/>
        </w:rPr>
        <w:t>0</w:t>
      </w:r>
      <w:r w:rsidRPr="005F4087">
        <w:rPr>
          <w:color w:val="000000"/>
          <w:sz w:val="20"/>
          <w:szCs w:val="20"/>
          <w:lang w:val="pt-BR"/>
        </w:rPr>
        <w:t xml:space="preserve">). </w:t>
      </w:r>
      <w:r w:rsidRPr="00535ADA">
        <w:rPr>
          <w:i/>
          <w:color w:val="000000"/>
          <w:sz w:val="20"/>
          <w:szCs w:val="20"/>
          <w:lang w:val="pt-BR"/>
        </w:rPr>
        <w:t>Pesquisas qualitativa em educação: fundamentos e tradições.</w:t>
      </w:r>
      <w:r>
        <w:rPr>
          <w:color w:val="000000"/>
          <w:sz w:val="20"/>
          <w:szCs w:val="20"/>
          <w:lang w:val="pt-BR"/>
        </w:rPr>
        <w:t xml:space="preserve"> </w:t>
      </w:r>
      <w:r w:rsidR="00535ADA">
        <w:rPr>
          <w:color w:val="000000"/>
          <w:sz w:val="20"/>
          <w:szCs w:val="20"/>
          <w:lang w:val="pt-BR"/>
        </w:rPr>
        <w:t>Porto Alegre: AMGH.</w:t>
      </w:r>
    </w:p>
    <w:p w14:paraId="00000048" w14:textId="4E9C4FD2" w:rsidR="005B747B" w:rsidRPr="00535ADA" w:rsidRDefault="008F1A3D">
      <w:pPr>
        <w:ind w:left="567" w:hanging="567"/>
        <w:rPr>
          <w:color w:val="000000"/>
          <w:sz w:val="20"/>
          <w:szCs w:val="20"/>
          <w:lang w:val="pt-BR"/>
        </w:rPr>
      </w:pPr>
      <w:r w:rsidRPr="005F4087">
        <w:rPr>
          <w:color w:val="000000"/>
          <w:sz w:val="20"/>
          <w:szCs w:val="20"/>
          <w:lang w:val="pt-BR"/>
        </w:rPr>
        <w:t xml:space="preserve">Moran, J. (2018). </w:t>
      </w:r>
      <w:r w:rsidRPr="00535ADA">
        <w:rPr>
          <w:i/>
          <w:color w:val="000000"/>
          <w:sz w:val="20"/>
          <w:szCs w:val="20"/>
          <w:lang w:val="pt-BR"/>
        </w:rPr>
        <w:t>Metodologias ativas: para uma educação inovadora: uma abordagem teórico-prática.</w:t>
      </w:r>
      <w:r w:rsidRPr="00535ADA">
        <w:rPr>
          <w:color w:val="000000"/>
          <w:sz w:val="20"/>
          <w:szCs w:val="20"/>
          <w:lang w:val="pt-BR"/>
        </w:rPr>
        <w:t xml:space="preserve"> Porto Alegre: Penso, 02-25.</w:t>
      </w:r>
    </w:p>
    <w:p w14:paraId="00000049" w14:textId="6C46B5D0" w:rsidR="005B747B" w:rsidRPr="009474B6" w:rsidRDefault="008F1A3D">
      <w:pPr>
        <w:ind w:left="567" w:hanging="567"/>
        <w:rPr>
          <w:sz w:val="20"/>
          <w:szCs w:val="20"/>
          <w:highlight w:val="white"/>
          <w:lang w:val="pt-BR"/>
        </w:rPr>
      </w:pPr>
      <w:proofErr w:type="spellStart"/>
      <w:r w:rsidRPr="00B1610C">
        <w:rPr>
          <w:color w:val="222222"/>
          <w:sz w:val="20"/>
          <w:szCs w:val="20"/>
          <w:highlight w:val="white"/>
          <w:lang w:val="pt-BR"/>
        </w:rPr>
        <w:t>Onuchic</w:t>
      </w:r>
      <w:proofErr w:type="spellEnd"/>
      <w:r w:rsidRPr="00B1610C">
        <w:rPr>
          <w:color w:val="222222"/>
          <w:sz w:val="20"/>
          <w:szCs w:val="20"/>
          <w:highlight w:val="white"/>
          <w:lang w:val="pt-BR"/>
        </w:rPr>
        <w:t xml:space="preserve">, L. </w:t>
      </w:r>
      <w:r w:rsidR="009474B6" w:rsidRPr="00B1610C">
        <w:rPr>
          <w:color w:val="222222"/>
          <w:sz w:val="20"/>
          <w:szCs w:val="20"/>
          <w:highlight w:val="white"/>
          <w:lang w:val="pt-BR"/>
        </w:rPr>
        <w:t xml:space="preserve">de </w:t>
      </w:r>
      <w:proofErr w:type="spellStart"/>
      <w:r w:rsidR="009474B6" w:rsidRPr="00B1610C">
        <w:rPr>
          <w:color w:val="222222"/>
          <w:sz w:val="20"/>
          <w:szCs w:val="20"/>
          <w:highlight w:val="white"/>
          <w:lang w:val="pt-BR"/>
        </w:rPr>
        <w:t>la</w:t>
      </w:r>
      <w:proofErr w:type="spellEnd"/>
      <w:r w:rsidR="009474B6" w:rsidRPr="00B1610C">
        <w:rPr>
          <w:color w:val="222222"/>
          <w:sz w:val="20"/>
          <w:szCs w:val="20"/>
          <w:highlight w:val="white"/>
          <w:lang w:val="pt-BR"/>
        </w:rPr>
        <w:t xml:space="preserve"> </w:t>
      </w:r>
      <w:r w:rsidRPr="00B1610C">
        <w:rPr>
          <w:color w:val="222222"/>
          <w:sz w:val="20"/>
          <w:szCs w:val="20"/>
          <w:highlight w:val="white"/>
          <w:lang w:val="pt-BR"/>
        </w:rPr>
        <w:t xml:space="preserve">R. (1999). </w:t>
      </w:r>
      <w:r w:rsidRPr="005F4087">
        <w:rPr>
          <w:color w:val="222222"/>
          <w:sz w:val="20"/>
          <w:szCs w:val="20"/>
          <w:highlight w:val="white"/>
          <w:lang w:val="pt-BR"/>
        </w:rPr>
        <w:t xml:space="preserve">Ensino-aprendizagem de Matemática através da resolução de problemas. </w:t>
      </w:r>
      <w:r w:rsidRPr="005F4087">
        <w:rPr>
          <w:i/>
          <w:color w:val="222222"/>
          <w:sz w:val="20"/>
          <w:szCs w:val="20"/>
          <w:highlight w:val="white"/>
          <w:lang w:val="pt-BR"/>
        </w:rPr>
        <w:t xml:space="preserve">Pesquisa em </w:t>
      </w:r>
      <w:r w:rsidRPr="009474B6">
        <w:rPr>
          <w:i/>
          <w:sz w:val="20"/>
          <w:szCs w:val="20"/>
          <w:highlight w:val="white"/>
          <w:lang w:val="pt-BR"/>
        </w:rPr>
        <w:t>Educação Matemática</w:t>
      </w:r>
      <w:r w:rsidR="009474B6">
        <w:rPr>
          <w:sz w:val="20"/>
          <w:szCs w:val="20"/>
          <w:highlight w:val="white"/>
          <w:lang w:val="pt-BR"/>
        </w:rPr>
        <w:t xml:space="preserve">. São Paulo: Editora UNESP, </w:t>
      </w:r>
      <w:r w:rsidRPr="009474B6">
        <w:rPr>
          <w:sz w:val="20"/>
          <w:szCs w:val="20"/>
          <w:highlight w:val="white"/>
          <w:lang w:val="pt-BR"/>
        </w:rPr>
        <w:t>199-220.</w:t>
      </w:r>
    </w:p>
    <w:p w14:paraId="0000004A" w14:textId="77C844A5" w:rsidR="005B747B" w:rsidRPr="009474B6" w:rsidRDefault="008F1A3D">
      <w:pPr>
        <w:ind w:left="567" w:hanging="567"/>
        <w:rPr>
          <w:sz w:val="20"/>
          <w:szCs w:val="20"/>
          <w:lang w:val="pt-BR"/>
        </w:rPr>
      </w:pPr>
      <w:proofErr w:type="spellStart"/>
      <w:r w:rsidRPr="009474B6">
        <w:rPr>
          <w:sz w:val="20"/>
          <w:szCs w:val="20"/>
          <w:lang w:val="pt-BR"/>
        </w:rPr>
        <w:t>Rigonatto</w:t>
      </w:r>
      <w:proofErr w:type="spellEnd"/>
      <w:r w:rsidRPr="009474B6">
        <w:rPr>
          <w:sz w:val="20"/>
          <w:szCs w:val="20"/>
          <w:lang w:val="pt-BR"/>
        </w:rPr>
        <w:t xml:space="preserve">, M. (2015). </w:t>
      </w:r>
      <w:r w:rsidRPr="009474B6">
        <w:rPr>
          <w:i/>
          <w:sz w:val="20"/>
          <w:szCs w:val="20"/>
          <w:lang w:val="pt-BR"/>
        </w:rPr>
        <w:t>Modelagem Matemática no Processo de Ensino e Aprendizagem.</w:t>
      </w:r>
      <w:r w:rsidRPr="009474B6">
        <w:rPr>
          <w:sz w:val="20"/>
          <w:szCs w:val="20"/>
          <w:lang w:val="pt-BR"/>
        </w:rPr>
        <w:t xml:space="preserve"> https://educador.brasilescola.uol.com.br/estrategias-ensino/modelagem-matematica-no-processo-ensino-aprendizagem.htm. </w:t>
      </w:r>
    </w:p>
    <w:p w14:paraId="286B17BC" w14:textId="6CB8B9D1" w:rsidR="00B26052" w:rsidRPr="00B26052" w:rsidRDefault="008F1A3D" w:rsidP="00B26052">
      <w:pPr>
        <w:ind w:left="567" w:hanging="567"/>
        <w:rPr>
          <w:color w:val="000000"/>
          <w:sz w:val="20"/>
          <w:szCs w:val="20"/>
          <w:lang w:val="pt-BR"/>
        </w:rPr>
      </w:pPr>
      <w:proofErr w:type="spellStart"/>
      <w:r w:rsidRPr="009474B6">
        <w:rPr>
          <w:sz w:val="20"/>
          <w:szCs w:val="20"/>
          <w:lang w:val="pt-BR"/>
        </w:rPr>
        <w:t>Zequim</w:t>
      </w:r>
      <w:proofErr w:type="spellEnd"/>
      <w:r w:rsidRPr="009474B6">
        <w:rPr>
          <w:sz w:val="20"/>
          <w:szCs w:val="20"/>
          <w:lang w:val="pt-BR"/>
        </w:rPr>
        <w:t xml:space="preserve">, K. C. (2014). </w:t>
      </w:r>
      <w:r w:rsidRPr="00535ADA">
        <w:rPr>
          <w:i/>
          <w:sz w:val="20"/>
          <w:szCs w:val="20"/>
          <w:lang w:val="pt-BR"/>
        </w:rPr>
        <w:t>A resolução de problemas, a modelagem matemática e desenvolvimento de habilidades matemáticas em alunos do 7° ano do ensino fundamental</w:t>
      </w:r>
      <w:r w:rsidRPr="00535ADA">
        <w:rPr>
          <w:i/>
          <w:color w:val="000000"/>
          <w:sz w:val="20"/>
          <w:szCs w:val="20"/>
          <w:lang w:val="pt-BR"/>
        </w:rPr>
        <w:t>.</w:t>
      </w:r>
      <w:r w:rsidR="00884A3A">
        <w:rPr>
          <w:color w:val="000000"/>
          <w:sz w:val="20"/>
          <w:szCs w:val="20"/>
          <w:lang w:val="pt-BR"/>
        </w:rPr>
        <w:t xml:space="preserve"> Dissertação (Ensino de Ciências Exatas) Universidade Federal de São Carlos.</w:t>
      </w:r>
    </w:p>
    <w:sectPr w:rsidR="00B26052" w:rsidRPr="00B26052">
      <w:type w:val="continuous"/>
      <w:pgSz w:w="12240" w:h="15840"/>
      <w:pgMar w:top="1440" w:right="1440" w:bottom="1440" w:left="14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3A181" w14:textId="77777777" w:rsidR="006510F7" w:rsidRDefault="006510F7">
      <w:r>
        <w:separator/>
      </w:r>
    </w:p>
  </w:endnote>
  <w:endnote w:type="continuationSeparator" w:id="0">
    <w:p w14:paraId="455D472E" w14:textId="77777777" w:rsidR="006510F7" w:rsidRDefault="00651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4" w14:textId="77777777" w:rsidR="008F1A3D" w:rsidRDefault="008F1A3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i/>
        <w:color w:val="000000"/>
        <w:sz w:val="22"/>
        <w:szCs w:val="22"/>
      </w:rPr>
    </w:pPr>
  </w:p>
  <w:tbl>
    <w:tblPr>
      <w:tblStyle w:val="a0"/>
      <w:tblW w:w="9500" w:type="dxa"/>
      <w:tblInd w:w="-115" w:type="dxa"/>
      <w:tblLayout w:type="fixed"/>
      <w:tblLook w:val="0400" w:firstRow="0" w:lastRow="0" w:firstColumn="0" w:lastColumn="0" w:noHBand="0" w:noVBand="1"/>
    </w:tblPr>
    <w:tblGrid>
      <w:gridCol w:w="4750"/>
      <w:gridCol w:w="4750"/>
    </w:tblGrid>
    <w:tr w:rsidR="008F1A3D" w:rsidRPr="00B1610C" w14:paraId="099C1BBF" w14:textId="77777777">
      <w:tc>
        <w:tcPr>
          <w:tcW w:w="4750" w:type="dxa"/>
          <w:shd w:val="clear" w:color="auto" w:fill="auto"/>
        </w:tcPr>
        <w:p w14:paraId="00000055" w14:textId="0888FFE0" w:rsidR="008F1A3D" w:rsidRDefault="008F1A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i/>
              <w:color w:val="000000"/>
              <w:sz w:val="20"/>
              <w:szCs w:val="20"/>
            </w:rPr>
          </w:pPr>
          <w:proofErr w:type="spellStart"/>
          <w:r>
            <w:rPr>
              <w:i/>
              <w:color w:val="000000"/>
              <w:sz w:val="20"/>
              <w:szCs w:val="20"/>
            </w:rPr>
            <w:t>Comunicação</w:t>
          </w:r>
          <w:proofErr w:type="spellEnd"/>
          <w:r>
            <w:rPr>
              <w:i/>
              <w:color w:val="000000"/>
              <w:sz w:val="20"/>
              <w:szCs w:val="20"/>
            </w:rPr>
            <w:t xml:space="preserve">; </w:t>
          </w:r>
          <w:proofErr w:type="spellStart"/>
          <w:r>
            <w:rPr>
              <w:i/>
              <w:color w:val="000000"/>
              <w:sz w:val="20"/>
              <w:szCs w:val="20"/>
            </w:rPr>
            <w:t>Ensino</w:t>
          </w:r>
          <w:proofErr w:type="spellEnd"/>
          <w:r>
            <w:rPr>
              <w:i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i/>
              <w:color w:val="000000"/>
              <w:sz w:val="20"/>
              <w:szCs w:val="20"/>
            </w:rPr>
            <w:t>Médio</w:t>
          </w:r>
          <w:proofErr w:type="spellEnd"/>
        </w:p>
      </w:tc>
      <w:tc>
        <w:tcPr>
          <w:tcW w:w="4750" w:type="dxa"/>
          <w:shd w:val="clear" w:color="auto" w:fill="auto"/>
        </w:tcPr>
        <w:p w14:paraId="00000056" w14:textId="77777777" w:rsidR="008F1A3D" w:rsidRPr="001D35B7" w:rsidRDefault="008F1A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color w:val="000000"/>
              <w:sz w:val="20"/>
              <w:szCs w:val="20"/>
              <w:lang w:val="pt-BR"/>
            </w:rPr>
          </w:pPr>
          <w:r w:rsidRPr="001D35B7">
            <w:rPr>
              <w:i/>
              <w:color w:val="000000"/>
              <w:sz w:val="20"/>
              <w:szCs w:val="20"/>
              <w:lang w:val="pt-BR"/>
            </w:rPr>
            <w:t xml:space="preserve">XVI CIAEM-IACME, Lima, </w:t>
          </w:r>
          <w:proofErr w:type="spellStart"/>
          <w:r w:rsidRPr="001D35B7">
            <w:rPr>
              <w:i/>
              <w:color w:val="000000"/>
              <w:sz w:val="20"/>
              <w:szCs w:val="20"/>
              <w:lang w:val="pt-BR"/>
            </w:rPr>
            <w:t>Perú</w:t>
          </w:r>
          <w:proofErr w:type="spellEnd"/>
          <w:r w:rsidRPr="001D35B7">
            <w:rPr>
              <w:i/>
              <w:color w:val="000000"/>
              <w:sz w:val="20"/>
              <w:szCs w:val="20"/>
              <w:lang w:val="pt-BR"/>
            </w:rPr>
            <w:t>, 2023.</w:t>
          </w:r>
        </w:p>
      </w:tc>
    </w:tr>
  </w:tbl>
  <w:p w14:paraId="00000057" w14:textId="77777777" w:rsidR="008F1A3D" w:rsidRPr="001D35B7" w:rsidRDefault="008F1A3D">
    <w:pPr>
      <w:pBdr>
        <w:top w:val="nil"/>
        <w:left w:val="nil"/>
        <w:bottom w:val="nil"/>
        <w:right w:val="nil"/>
        <w:between w:val="nil"/>
      </w:pBdr>
      <w:jc w:val="right"/>
      <w:rPr>
        <w:i/>
        <w:color w:val="000000"/>
        <w:sz w:val="22"/>
        <w:szCs w:val="22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0" w14:textId="77777777" w:rsidR="008F1A3D" w:rsidRDefault="008F1A3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i/>
        <w:color w:val="000000"/>
        <w:sz w:val="22"/>
        <w:szCs w:val="22"/>
      </w:rPr>
    </w:pPr>
  </w:p>
  <w:tbl>
    <w:tblPr>
      <w:tblStyle w:val="a"/>
      <w:tblW w:w="9500" w:type="dxa"/>
      <w:tblInd w:w="-115" w:type="dxa"/>
      <w:tblLayout w:type="fixed"/>
      <w:tblLook w:val="0400" w:firstRow="0" w:lastRow="0" w:firstColumn="0" w:lastColumn="0" w:noHBand="0" w:noVBand="1"/>
    </w:tblPr>
    <w:tblGrid>
      <w:gridCol w:w="4750"/>
      <w:gridCol w:w="4750"/>
    </w:tblGrid>
    <w:tr w:rsidR="008F1A3D" w:rsidRPr="00B1610C" w14:paraId="0A673DC6" w14:textId="77777777">
      <w:tc>
        <w:tcPr>
          <w:tcW w:w="4750" w:type="dxa"/>
          <w:shd w:val="clear" w:color="auto" w:fill="auto"/>
        </w:tcPr>
        <w:p w14:paraId="00000051" w14:textId="14FFEB74" w:rsidR="008F1A3D" w:rsidRDefault="008F1A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i/>
              <w:color w:val="000000"/>
              <w:sz w:val="20"/>
              <w:szCs w:val="20"/>
            </w:rPr>
          </w:pPr>
          <w:proofErr w:type="spellStart"/>
          <w:r>
            <w:rPr>
              <w:i/>
              <w:color w:val="000000"/>
              <w:sz w:val="20"/>
              <w:szCs w:val="20"/>
            </w:rPr>
            <w:t>Comunicação</w:t>
          </w:r>
          <w:proofErr w:type="spellEnd"/>
          <w:r>
            <w:rPr>
              <w:i/>
              <w:color w:val="000000"/>
              <w:sz w:val="20"/>
              <w:szCs w:val="20"/>
            </w:rPr>
            <w:t xml:space="preserve">; </w:t>
          </w:r>
          <w:proofErr w:type="spellStart"/>
          <w:r>
            <w:rPr>
              <w:i/>
              <w:color w:val="000000"/>
              <w:sz w:val="20"/>
              <w:szCs w:val="20"/>
            </w:rPr>
            <w:t>Ensino</w:t>
          </w:r>
          <w:proofErr w:type="spellEnd"/>
          <w:r>
            <w:rPr>
              <w:i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i/>
              <w:color w:val="000000"/>
              <w:sz w:val="20"/>
              <w:szCs w:val="20"/>
            </w:rPr>
            <w:t>Médio</w:t>
          </w:r>
          <w:proofErr w:type="spellEnd"/>
        </w:p>
      </w:tc>
      <w:tc>
        <w:tcPr>
          <w:tcW w:w="4750" w:type="dxa"/>
          <w:shd w:val="clear" w:color="auto" w:fill="auto"/>
        </w:tcPr>
        <w:p w14:paraId="00000052" w14:textId="77777777" w:rsidR="008F1A3D" w:rsidRPr="001D35B7" w:rsidRDefault="008F1A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color w:val="000000"/>
              <w:sz w:val="20"/>
              <w:szCs w:val="20"/>
              <w:lang w:val="pt-BR"/>
            </w:rPr>
          </w:pPr>
          <w:r w:rsidRPr="001D35B7">
            <w:rPr>
              <w:i/>
              <w:color w:val="000000"/>
              <w:sz w:val="20"/>
              <w:szCs w:val="20"/>
              <w:lang w:val="pt-BR"/>
            </w:rPr>
            <w:t xml:space="preserve">XVI CIAEM-IACME, Lima, </w:t>
          </w:r>
          <w:proofErr w:type="spellStart"/>
          <w:r w:rsidRPr="001D35B7">
            <w:rPr>
              <w:i/>
              <w:color w:val="000000"/>
              <w:sz w:val="20"/>
              <w:szCs w:val="20"/>
              <w:lang w:val="pt-BR"/>
            </w:rPr>
            <w:t>Perú</w:t>
          </w:r>
          <w:proofErr w:type="spellEnd"/>
          <w:r w:rsidRPr="001D35B7">
            <w:rPr>
              <w:i/>
              <w:color w:val="000000"/>
              <w:sz w:val="20"/>
              <w:szCs w:val="20"/>
              <w:lang w:val="pt-BR"/>
            </w:rPr>
            <w:t>, 2023.</w:t>
          </w:r>
        </w:p>
      </w:tc>
    </w:tr>
  </w:tbl>
  <w:p w14:paraId="00000053" w14:textId="77777777" w:rsidR="008F1A3D" w:rsidRPr="001D35B7" w:rsidRDefault="008F1A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i/>
        <w:color w:val="000000"/>
        <w:sz w:val="22"/>
        <w:szCs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7F51" w14:textId="77777777" w:rsidR="006510F7" w:rsidRDefault="006510F7">
      <w:r>
        <w:separator/>
      </w:r>
    </w:p>
  </w:footnote>
  <w:footnote w:type="continuationSeparator" w:id="0">
    <w:p w14:paraId="1630DB3A" w14:textId="77777777" w:rsidR="006510F7" w:rsidRDefault="00651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E" w14:textId="77777777" w:rsidR="008F1A3D" w:rsidRDefault="008F1A3D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i/>
        <w:color w:val="000000"/>
        <w:sz w:val="22"/>
        <w:szCs w:val="22"/>
      </w:rPr>
    </w:pPr>
    <w:r>
      <w:rPr>
        <w:i/>
        <w:color w:val="000000"/>
        <w:sz w:val="22"/>
        <w:szCs w:val="22"/>
      </w:rPr>
      <w:fldChar w:fldCharType="begin"/>
    </w:r>
    <w:r>
      <w:rPr>
        <w:i/>
        <w:color w:val="000000"/>
        <w:sz w:val="22"/>
        <w:szCs w:val="22"/>
      </w:rPr>
      <w:instrText>PAGE</w:instrText>
    </w:r>
    <w:r>
      <w:rPr>
        <w:i/>
        <w:color w:val="000000"/>
        <w:sz w:val="22"/>
        <w:szCs w:val="22"/>
      </w:rPr>
      <w:fldChar w:fldCharType="end"/>
    </w:r>
  </w:p>
  <w:p w14:paraId="0000004F" w14:textId="77777777" w:rsidR="008F1A3D" w:rsidRDefault="008F1A3D">
    <w:pPr>
      <w:pBdr>
        <w:top w:val="nil"/>
        <w:left w:val="nil"/>
        <w:bottom w:val="nil"/>
        <w:right w:val="nil"/>
        <w:between w:val="nil"/>
      </w:pBdr>
      <w:ind w:right="360"/>
      <w:rPr>
        <w:i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C" w14:textId="2E3CB7E2" w:rsidR="008F1A3D" w:rsidRDefault="008F1A3D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i/>
        <w:color w:val="000000"/>
      </w:rPr>
    </w:pPr>
    <w:r>
      <w:rPr>
        <w:i/>
        <w:color w:val="000000"/>
      </w:rPr>
      <w:fldChar w:fldCharType="begin"/>
    </w:r>
    <w:r>
      <w:rPr>
        <w:i/>
        <w:color w:val="000000"/>
      </w:rPr>
      <w:instrText>PAGE</w:instrText>
    </w:r>
    <w:r>
      <w:rPr>
        <w:i/>
        <w:color w:val="000000"/>
      </w:rPr>
      <w:fldChar w:fldCharType="separate"/>
    </w:r>
    <w:r w:rsidR="00056846">
      <w:rPr>
        <w:i/>
        <w:noProof/>
        <w:color w:val="000000"/>
      </w:rPr>
      <w:t>6</w:t>
    </w:r>
    <w:r>
      <w:rPr>
        <w:i/>
        <w:color w:val="000000"/>
      </w:rPr>
      <w:fldChar w:fldCharType="end"/>
    </w:r>
  </w:p>
  <w:p w14:paraId="0000004D" w14:textId="310DAE3F" w:rsidR="008F1A3D" w:rsidRPr="001D35B7" w:rsidRDefault="008F1A3D" w:rsidP="00797232">
    <w:pPr>
      <w:pBdr>
        <w:top w:val="nil"/>
        <w:left w:val="nil"/>
        <w:bottom w:val="nil"/>
        <w:right w:val="nil"/>
        <w:between w:val="nil"/>
      </w:pBdr>
      <w:ind w:right="360"/>
      <w:rPr>
        <w:i/>
        <w:color w:val="000000"/>
        <w:sz w:val="20"/>
        <w:szCs w:val="20"/>
        <w:lang w:val="pt-BR"/>
      </w:rPr>
    </w:pPr>
    <w:r w:rsidRPr="001D35B7">
      <w:rPr>
        <w:i/>
        <w:color w:val="000000"/>
        <w:sz w:val="20"/>
        <w:szCs w:val="20"/>
        <w:lang w:val="pt-BR"/>
      </w:rPr>
      <w:t>A modelagem matemática</w:t>
    </w:r>
    <w:r w:rsidR="00E6409B">
      <w:rPr>
        <w:i/>
        <w:color w:val="000000"/>
        <w:sz w:val="20"/>
        <w:szCs w:val="20"/>
        <w:lang w:val="pt-BR"/>
      </w:rPr>
      <w:t xml:space="preserve"> e a função do 1° grau</w:t>
    </w:r>
    <w:r w:rsidR="001C4385">
      <w:rPr>
        <w:i/>
        <w:color w:val="000000"/>
        <w:sz w:val="20"/>
        <w:szCs w:val="20"/>
        <w:lang w:val="pt-BR"/>
      </w:rPr>
      <w:t xml:space="preserve"> </w:t>
    </w:r>
    <w:r w:rsidRPr="001D35B7">
      <w:rPr>
        <w:i/>
        <w:color w:val="000000"/>
        <w:sz w:val="20"/>
        <w:szCs w:val="20"/>
        <w:lang w:val="pt-BR"/>
      </w:rPr>
      <w:t>na resolução de problemas de razão e proporção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C7EB1"/>
    <w:multiLevelType w:val="multilevel"/>
    <w:tmpl w:val="5A0E62E0"/>
    <w:lvl w:ilvl="0">
      <w:start w:val="1"/>
      <w:numFmt w:val="decimal"/>
      <w:pStyle w:val="Listad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3224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7B"/>
    <w:rsid w:val="00007C1B"/>
    <w:rsid w:val="00040C3F"/>
    <w:rsid w:val="00041D3B"/>
    <w:rsid w:val="00056846"/>
    <w:rsid w:val="000766A6"/>
    <w:rsid w:val="00103F26"/>
    <w:rsid w:val="001168E9"/>
    <w:rsid w:val="00175DDB"/>
    <w:rsid w:val="001A1DB1"/>
    <w:rsid w:val="001C4385"/>
    <w:rsid w:val="001C7412"/>
    <w:rsid w:val="001D35B7"/>
    <w:rsid w:val="001E6FF6"/>
    <w:rsid w:val="00222D05"/>
    <w:rsid w:val="002A2FFA"/>
    <w:rsid w:val="002D3072"/>
    <w:rsid w:val="00316F11"/>
    <w:rsid w:val="00335555"/>
    <w:rsid w:val="003432C9"/>
    <w:rsid w:val="003444CA"/>
    <w:rsid w:val="0043594C"/>
    <w:rsid w:val="00443780"/>
    <w:rsid w:val="00456529"/>
    <w:rsid w:val="004B2F25"/>
    <w:rsid w:val="004B7A18"/>
    <w:rsid w:val="005000BA"/>
    <w:rsid w:val="00535ADA"/>
    <w:rsid w:val="005B747B"/>
    <w:rsid w:val="005C76BC"/>
    <w:rsid w:val="005F4087"/>
    <w:rsid w:val="00600D5E"/>
    <w:rsid w:val="00610289"/>
    <w:rsid w:val="006303CC"/>
    <w:rsid w:val="006510F7"/>
    <w:rsid w:val="00651570"/>
    <w:rsid w:val="006A3979"/>
    <w:rsid w:val="006B2BB8"/>
    <w:rsid w:val="006E625C"/>
    <w:rsid w:val="007438E8"/>
    <w:rsid w:val="00750C51"/>
    <w:rsid w:val="00755985"/>
    <w:rsid w:val="007569C2"/>
    <w:rsid w:val="00777D7C"/>
    <w:rsid w:val="00797232"/>
    <w:rsid w:val="007B5048"/>
    <w:rsid w:val="00811991"/>
    <w:rsid w:val="00884A3A"/>
    <w:rsid w:val="008B06EE"/>
    <w:rsid w:val="008D6F8B"/>
    <w:rsid w:val="008F1A3D"/>
    <w:rsid w:val="009238C2"/>
    <w:rsid w:val="009321BB"/>
    <w:rsid w:val="00933F23"/>
    <w:rsid w:val="009474B6"/>
    <w:rsid w:val="00972AA6"/>
    <w:rsid w:val="0099151D"/>
    <w:rsid w:val="009B7C16"/>
    <w:rsid w:val="009F4457"/>
    <w:rsid w:val="00A46E2C"/>
    <w:rsid w:val="00A75AE1"/>
    <w:rsid w:val="00AA47B8"/>
    <w:rsid w:val="00B1610C"/>
    <w:rsid w:val="00B20CC3"/>
    <w:rsid w:val="00B26052"/>
    <w:rsid w:val="00B508AB"/>
    <w:rsid w:val="00BD29C9"/>
    <w:rsid w:val="00C32A71"/>
    <w:rsid w:val="00C5373B"/>
    <w:rsid w:val="00C8549E"/>
    <w:rsid w:val="00CB53B5"/>
    <w:rsid w:val="00CD120F"/>
    <w:rsid w:val="00CE587F"/>
    <w:rsid w:val="00CF623F"/>
    <w:rsid w:val="00D21947"/>
    <w:rsid w:val="00D261B5"/>
    <w:rsid w:val="00E2394F"/>
    <w:rsid w:val="00E40F55"/>
    <w:rsid w:val="00E61EA3"/>
    <w:rsid w:val="00E6409B"/>
    <w:rsid w:val="00E72FAD"/>
    <w:rsid w:val="00EB4494"/>
    <w:rsid w:val="00ED0C9B"/>
    <w:rsid w:val="00ED7848"/>
    <w:rsid w:val="00EE482C"/>
    <w:rsid w:val="00F551A2"/>
    <w:rsid w:val="00F807EA"/>
    <w:rsid w:val="00FB4DF8"/>
    <w:rsid w:val="00FC2732"/>
    <w:rsid w:val="00FD4416"/>
    <w:rsid w:val="00FF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52DC2"/>
  <w15:docId w15:val="{989517BA-3EB4-437C-B60C-92545553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lang w:val="es-ES_tradnl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har"/>
    <w:uiPriority w:val="9"/>
    <w:unhideWhenUsed/>
    <w:qFormat/>
    <w:rsid w:val="00D43F32"/>
    <w:pPr>
      <w:keepNext/>
      <w:spacing w:before="240" w:after="120"/>
      <w:jc w:val="center"/>
      <w:outlineLvl w:val="1"/>
    </w:pPr>
    <w:rPr>
      <w:b/>
      <w:bCs/>
      <w:iCs/>
      <w:szCs w:val="28"/>
      <w:lang w:val="es-ES_tradnl" w:eastAsia="en-US"/>
    </w:rPr>
  </w:style>
  <w:style w:type="paragraph" w:styleId="Ttulo3">
    <w:name w:val="heading 3"/>
    <w:next w:val="Texto"/>
    <w:link w:val="Ttulo3Char"/>
    <w:uiPriority w:val="9"/>
    <w:semiHidden/>
    <w:unhideWhenUsed/>
    <w:qFormat/>
    <w:rsid w:val="00BD29C0"/>
    <w:pPr>
      <w:keepNext/>
      <w:spacing w:after="120"/>
      <w:outlineLvl w:val="2"/>
    </w:pPr>
    <w:rPr>
      <w:b/>
      <w:bCs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144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Normal"/>
    <w:link w:val="TtuloChar"/>
    <w:uiPriority w:val="10"/>
    <w:qFormat/>
    <w:rsid w:val="00847092"/>
    <w:pPr>
      <w:tabs>
        <w:tab w:val="left" w:pos="567"/>
      </w:tabs>
      <w:spacing w:after="120"/>
      <w:jc w:val="center"/>
    </w:pPr>
    <w:rPr>
      <w:rFonts w:cs="Trebuchet MS"/>
      <w:b/>
      <w:sz w:val="32"/>
      <w:lang w:val="es-ES_tradnl" w:eastAsia="en-US"/>
    </w:rPr>
  </w:style>
  <w:style w:type="paragraph" w:styleId="Corpodetexto2">
    <w:name w:val="Body Text 2"/>
    <w:basedOn w:val="Normal"/>
    <w:link w:val="Corpodetexto2Char"/>
    <w:rsid w:val="001A5C51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1A5C51"/>
    <w:rPr>
      <w:rFonts w:ascii="Times New Roman" w:hAnsi="Times New Roman" w:cs="Times New Roman"/>
    </w:rPr>
  </w:style>
  <w:style w:type="character" w:styleId="Hyperlink">
    <w:name w:val="Hyperlink"/>
    <w:unhideWhenUsed/>
    <w:rsid w:val="001A5C51"/>
    <w:rPr>
      <w:color w:val="0000FF"/>
      <w:u w:val="single"/>
    </w:rPr>
  </w:style>
  <w:style w:type="paragraph" w:styleId="Cabealho">
    <w:name w:val="header"/>
    <w:basedOn w:val="Normal"/>
    <w:link w:val="CabealhoCh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ontepargpadro"/>
    <w:uiPriority w:val="99"/>
    <w:semiHidden/>
    <w:unhideWhenUsed/>
    <w:rsid w:val="00966ABA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7237"/>
  </w:style>
  <w:style w:type="character" w:customStyle="1" w:styleId="TextodenotaderodapChar">
    <w:name w:val="Texto de nota de rodapé Char"/>
    <w:link w:val="Textodenotaderodap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derodap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7C9B"/>
  </w:style>
  <w:style w:type="character" w:customStyle="1" w:styleId="TextodecomentrioChar">
    <w:name w:val="Texto de comentário Char"/>
    <w:link w:val="Textodecomentrio"/>
    <w:uiPriority w:val="99"/>
    <w:rsid w:val="000D7C9B"/>
    <w:rPr>
      <w:rFonts w:ascii="Times New Roman" w:hAnsi="Times New Roman"/>
      <w:sz w:val="24"/>
      <w:szCs w:val="24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84CEA"/>
    <w:pPr>
      <w:spacing w:after="120"/>
    </w:pPr>
  </w:style>
  <w:style w:type="character" w:customStyle="1" w:styleId="CorpodetextoChar">
    <w:name w:val="Corpo de texto Char"/>
    <w:link w:val="Corpodetexto"/>
    <w:rsid w:val="00984CEA"/>
    <w:rPr>
      <w:rFonts w:ascii="Times New Roman" w:hAnsi="Times New Roman"/>
      <w:sz w:val="24"/>
      <w:szCs w:val="24"/>
      <w:lang w:eastAsia="en-US"/>
    </w:rPr>
  </w:style>
  <w:style w:type="character" w:styleId="Forte">
    <w:name w:val="Strong"/>
    <w:qFormat/>
    <w:rsid w:val="00984CEA"/>
    <w:rPr>
      <w:b/>
      <w:bCs/>
    </w:rPr>
  </w:style>
  <w:style w:type="character" w:styleId="nfase">
    <w:name w:val="Emphasis"/>
    <w:qFormat/>
    <w:rsid w:val="0014466D"/>
    <w:rPr>
      <w:i/>
      <w:iCs/>
    </w:rPr>
  </w:style>
  <w:style w:type="character" w:customStyle="1" w:styleId="TtuloChar">
    <w:name w:val="Título Ch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cs="Trebuchet MS"/>
      <w:lang w:val="es-ES_tradnl"/>
    </w:rPr>
  </w:style>
  <w:style w:type="paragraph" w:customStyle="1" w:styleId="Texto">
    <w:name w:val="Texto"/>
    <w:link w:val="TextoChar"/>
    <w:autoRedefine/>
    <w:qFormat/>
    <w:rsid w:val="009F5BFB"/>
    <w:pPr>
      <w:widowControl w:val="0"/>
      <w:tabs>
        <w:tab w:val="left" w:pos="567"/>
      </w:tabs>
      <w:autoSpaceDE w:val="0"/>
      <w:autoSpaceDN w:val="0"/>
      <w:adjustRightInd w:val="0"/>
      <w:ind w:firstLine="709"/>
    </w:pPr>
    <w:rPr>
      <w:rFonts w:cs="Trebuchet MS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9F5BFB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i/>
      <w:sz w:val="22"/>
      <w:lang w:val="es-ES_tradnl" w:eastAsia="en-US"/>
    </w:rPr>
  </w:style>
  <w:style w:type="character" w:customStyle="1" w:styleId="CabealhoChar">
    <w:name w:val="Cabeçalho Char"/>
    <w:link w:val="Cabealh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">
    <w:name w:val="Pie de Página"/>
    <w:link w:val="PiedePginaChar"/>
    <w:qFormat/>
    <w:rsid w:val="00703C7E"/>
    <w:rPr>
      <w:sz w:val="22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sz w:val="22"/>
      <w:lang w:val="pt-BR" w:eastAsia="en-US"/>
    </w:rPr>
  </w:style>
  <w:style w:type="character" w:customStyle="1" w:styleId="PiedePginaChar">
    <w:name w:val="Pie de Página Char"/>
    <w:link w:val="PiedePgina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cs="Trebuchet MS"/>
      <w:b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har">
    <w:name w:val="Título 2 Char"/>
    <w:link w:val="Ttulo2"/>
    <w:uiPriority w:val="9"/>
    <w:rsid w:val="00D43F32"/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har">
    <w:name w:val="Título 3 Ch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har">
    <w:name w:val="Título 4 Ch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link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har">
    <w:name w:val="Título 1 Ch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elacomgrade">
    <w:name w:val="Table Grid"/>
    <w:basedOn w:val="Tabe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529C0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unhideWhenUsed/>
    <w:rsid w:val="00962574"/>
    <w:rPr>
      <w:color w:val="808080"/>
    </w:rPr>
  </w:style>
  <w:style w:type="paragraph" w:customStyle="1" w:styleId="ResumoRevista">
    <w:name w:val="ResumoRevista"/>
    <w:basedOn w:val="Normal"/>
    <w:rsid w:val="005D3A15"/>
    <w:pPr>
      <w:suppressAutoHyphens/>
      <w:spacing w:after="120" w:line="100" w:lineRule="atLeast"/>
      <w:ind w:firstLine="709"/>
      <w:jc w:val="both"/>
    </w:pPr>
    <w:rPr>
      <w:rFonts w:ascii="Calibri" w:hAnsi="Calibri" w:cs="Calibri"/>
      <w:sz w:val="22"/>
      <w:szCs w:val="22"/>
      <w:lang w:val="pt-BR" w:eastAsia="ar-S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2E594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72"/>
    <w:qFormat/>
    <w:rsid w:val="002D434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Qo/Dgm6kjYROpCUf3S8qg8lh9A==">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56957A-40C2-4CD4-A7AB-D6770FFD7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2754</Words>
  <Characters>14876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Ruiz</dc:creator>
  <cp:lastModifiedBy>Pedro Mikael</cp:lastModifiedBy>
  <cp:revision>8</cp:revision>
  <dcterms:created xsi:type="dcterms:W3CDTF">2022-12-26T20:10:00Z</dcterms:created>
  <dcterms:modified xsi:type="dcterms:W3CDTF">2022-12-27T21:33:00Z</dcterms:modified>
</cp:coreProperties>
</file>